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578" w:rsidRDefault="00A52578" w:rsidP="00A525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29FC">
        <w:rPr>
          <w:rFonts w:ascii="Times New Roman" w:hAnsi="Times New Roman"/>
          <w:b/>
          <w:sz w:val="24"/>
          <w:szCs w:val="24"/>
        </w:rPr>
        <w:t xml:space="preserve">ИРКУТСКИЙ ИНСТИТУТ (ФИЛИАЛ) </w:t>
      </w:r>
    </w:p>
    <w:p w:rsidR="00A52578" w:rsidRDefault="00A52578" w:rsidP="00A525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29FC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ВСЕ</w:t>
      </w:r>
      <w:r w:rsidRPr="003F29FC">
        <w:rPr>
          <w:rFonts w:ascii="Times New Roman" w:hAnsi="Times New Roman"/>
          <w:b/>
          <w:sz w:val="24"/>
          <w:szCs w:val="24"/>
        </w:rPr>
        <w:t>РОССИЙСК</w:t>
      </w:r>
      <w:r>
        <w:rPr>
          <w:rFonts w:ascii="Times New Roman" w:hAnsi="Times New Roman"/>
          <w:b/>
          <w:sz w:val="24"/>
          <w:szCs w:val="24"/>
        </w:rPr>
        <w:t>ОГО</w:t>
      </w:r>
      <w:r w:rsidRPr="003F29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ГОСУДАРСТВЕННОГО УНИВЕРСИТЕТА ЮСТИЦИИ </w:t>
      </w:r>
    </w:p>
    <w:p w:rsidR="00A52578" w:rsidRDefault="00A52578" w:rsidP="00A525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(РПА МИНЮСТА РОССИИ)»</w:t>
      </w:r>
    </w:p>
    <w:p w:rsidR="00A52578" w:rsidRDefault="00A52578" w:rsidP="00A525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2578" w:rsidRDefault="00A52578" w:rsidP="00A525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29FC">
        <w:rPr>
          <w:rFonts w:ascii="Times New Roman" w:hAnsi="Times New Roman"/>
          <w:b/>
          <w:sz w:val="24"/>
          <w:szCs w:val="24"/>
        </w:rPr>
        <w:t xml:space="preserve">ИРКУТСКОЕ ОТДЕЛЕНИЕ </w:t>
      </w:r>
    </w:p>
    <w:p w:rsidR="00A52578" w:rsidRDefault="00A52578" w:rsidP="00A525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29FC">
        <w:rPr>
          <w:rFonts w:ascii="Times New Roman" w:hAnsi="Times New Roman"/>
          <w:b/>
          <w:sz w:val="24"/>
          <w:szCs w:val="24"/>
        </w:rPr>
        <w:t xml:space="preserve">ОБЩЕРОССИЙСКОЙ ОБЩЕСТВЕННОЙ ОРГАНИЗАЦИИ </w:t>
      </w:r>
    </w:p>
    <w:p w:rsidR="00A52578" w:rsidRPr="003F29FC" w:rsidRDefault="00A52578" w:rsidP="00A525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29FC">
        <w:rPr>
          <w:rFonts w:ascii="Times New Roman" w:hAnsi="Times New Roman"/>
          <w:b/>
          <w:sz w:val="24"/>
          <w:szCs w:val="24"/>
        </w:rPr>
        <w:t>«АССОЦИАЦИЯ ЮРИСТОВ РОССИИ»</w:t>
      </w:r>
    </w:p>
    <w:p w:rsidR="00A52578" w:rsidRPr="003F29FC" w:rsidRDefault="00A52578" w:rsidP="00A52578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A52578" w:rsidRPr="003F29FC" w:rsidRDefault="00A52578" w:rsidP="00A5257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F29FC">
        <w:rPr>
          <w:rFonts w:ascii="Times New Roman" w:hAnsi="Times New Roman"/>
          <w:sz w:val="24"/>
          <w:szCs w:val="24"/>
        </w:rPr>
        <w:t>Уважаемые коллеги!</w:t>
      </w:r>
    </w:p>
    <w:p w:rsidR="00A52578" w:rsidRPr="003F29FC" w:rsidRDefault="00A52578" w:rsidP="00A752D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F29FC">
        <w:rPr>
          <w:rFonts w:ascii="Times New Roman" w:hAnsi="Times New Roman"/>
          <w:sz w:val="24"/>
          <w:szCs w:val="24"/>
        </w:rPr>
        <w:t>Приглашаем Вас принять участие в работе</w:t>
      </w:r>
      <w:r w:rsidRPr="00A5257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A752D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C0E1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Международной н</w:t>
      </w:r>
      <w:r w:rsidRPr="007C0E1A">
        <w:rPr>
          <w:rFonts w:ascii="Times New Roman" w:hAnsi="Times New Roman"/>
          <w:b/>
          <w:sz w:val="24"/>
          <w:szCs w:val="24"/>
        </w:rPr>
        <w:t>аучно-практическ</w:t>
      </w:r>
      <w:r>
        <w:rPr>
          <w:rFonts w:ascii="Times New Roman" w:hAnsi="Times New Roman"/>
          <w:b/>
          <w:sz w:val="24"/>
          <w:szCs w:val="24"/>
        </w:rPr>
        <w:t>ой</w:t>
      </w:r>
      <w:r w:rsidRPr="007C0E1A">
        <w:rPr>
          <w:rFonts w:ascii="Times New Roman" w:hAnsi="Times New Roman"/>
          <w:b/>
          <w:sz w:val="24"/>
          <w:szCs w:val="24"/>
        </w:rPr>
        <w:t xml:space="preserve"> конференци</w:t>
      </w:r>
      <w:r>
        <w:rPr>
          <w:rFonts w:ascii="Times New Roman" w:hAnsi="Times New Roman"/>
          <w:b/>
          <w:sz w:val="24"/>
          <w:szCs w:val="24"/>
        </w:rPr>
        <w:t>и</w:t>
      </w:r>
      <w:r w:rsidRPr="003F29FC">
        <w:rPr>
          <w:rFonts w:ascii="Times New Roman" w:hAnsi="Times New Roman"/>
          <w:sz w:val="24"/>
          <w:szCs w:val="24"/>
        </w:rPr>
        <w:t xml:space="preserve"> </w:t>
      </w:r>
      <w:r w:rsidRPr="003F29FC">
        <w:rPr>
          <w:rFonts w:ascii="Times New Roman" w:hAnsi="Times New Roman"/>
          <w:b/>
          <w:sz w:val="24"/>
          <w:szCs w:val="24"/>
        </w:rPr>
        <w:t>«Проблемы современного законодательства</w:t>
      </w:r>
      <w:r>
        <w:rPr>
          <w:rFonts w:ascii="Times New Roman" w:hAnsi="Times New Roman"/>
          <w:b/>
          <w:sz w:val="24"/>
          <w:szCs w:val="24"/>
        </w:rPr>
        <w:t xml:space="preserve"> России и зарубежных стран»</w:t>
      </w:r>
      <w:r w:rsidRPr="003F29FC">
        <w:rPr>
          <w:rFonts w:ascii="Times New Roman" w:hAnsi="Times New Roman"/>
          <w:b/>
          <w:sz w:val="24"/>
          <w:szCs w:val="24"/>
        </w:rPr>
        <w:t xml:space="preserve">. </w:t>
      </w:r>
    </w:p>
    <w:p w:rsidR="00A52578" w:rsidRPr="003F29FC" w:rsidRDefault="00A52578" w:rsidP="00A752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29FC">
        <w:rPr>
          <w:rFonts w:ascii="Times New Roman" w:hAnsi="Times New Roman"/>
          <w:sz w:val="24"/>
          <w:szCs w:val="24"/>
        </w:rPr>
        <w:t xml:space="preserve">Конференция состоится </w:t>
      </w:r>
      <w:r w:rsidR="00D879CF" w:rsidRPr="00D879CF">
        <w:rPr>
          <w:rFonts w:ascii="Times New Roman" w:hAnsi="Times New Roman"/>
          <w:b/>
          <w:sz w:val="24"/>
          <w:szCs w:val="24"/>
        </w:rPr>
        <w:t>8</w:t>
      </w:r>
      <w:r w:rsidR="00A752D2" w:rsidRPr="00A752D2">
        <w:rPr>
          <w:rFonts w:ascii="Times New Roman" w:hAnsi="Times New Roman"/>
          <w:b/>
          <w:sz w:val="24"/>
          <w:szCs w:val="24"/>
        </w:rPr>
        <w:t xml:space="preserve"> </w:t>
      </w:r>
      <w:r w:rsidR="00D879CF">
        <w:rPr>
          <w:rFonts w:ascii="Times New Roman" w:hAnsi="Times New Roman"/>
          <w:b/>
          <w:sz w:val="24"/>
          <w:szCs w:val="24"/>
        </w:rPr>
        <w:t>декабря</w:t>
      </w:r>
      <w:r w:rsidR="00A752D2" w:rsidRPr="00A752D2">
        <w:rPr>
          <w:rFonts w:ascii="Times New Roman" w:hAnsi="Times New Roman"/>
          <w:b/>
          <w:sz w:val="24"/>
          <w:szCs w:val="24"/>
        </w:rPr>
        <w:t xml:space="preserve"> 2017</w:t>
      </w:r>
      <w:r w:rsidRPr="00A752D2">
        <w:rPr>
          <w:rFonts w:ascii="Times New Roman" w:hAnsi="Times New Roman"/>
          <w:b/>
          <w:sz w:val="24"/>
          <w:szCs w:val="24"/>
        </w:rPr>
        <w:t xml:space="preserve"> г.</w:t>
      </w:r>
      <w:r w:rsidRPr="003F29FC">
        <w:rPr>
          <w:rFonts w:ascii="Times New Roman" w:hAnsi="Times New Roman"/>
          <w:sz w:val="24"/>
          <w:szCs w:val="24"/>
        </w:rPr>
        <w:t xml:space="preserve"> в Иркутском институте (филиале) </w:t>
      </w:r>
      <w:r>
        <w:rPr>
          <w:rFonts w:ascii="Times New Roman" w:hAnsi="Times New Roman"/>
          <w:sz w:val="24"/>
          <w:szCs w:val="24"/>
        </w:rPr>
        <w:t>Всероссийского государственного университета юстиции (РПА Минюста России)</w:t>
      </w:r>
      <w:r w:rsidRPr="003F29FC">
        <w:rPr>
          <w:rFonts w:ascii="Times New Roman" w:hAnsi="Times New Roman"/>
          <w:sz w:val="24"/>
          <w:szCs w:val="24"/>
        </w:rPr>
        <w:t xml:space="preserve">. </w:t>
      </w:r>
    </w:p>
    <w:p w:rsidR="00A52578" w:rsidRDefault="00A52578" w:rsidP="00A752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29FC">
        <w:rPr>
          <w:rFonts w:ascii="Times New Roman" w:hAnsi="Times New Roman"/>
          <w:sz w:val="24"/>
          <w:szCs w:val="24"/>
        </w:rPr>
        <w:t>Цель конференции – обсуждение и поиск решений проблем современного законодательства и юридической науки, обмен исследовательским опытом и материализация научных изысканий.</w:t>
      </w:r>
    </w:p>
    <w:p w:rsidR="00A52578" w:rsidRPr="005E5264" w:rsidRDefault="00A52578" w:rsidP="00210833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3F29FC">
        <w:rPr>
          <w:rFonts w:ascii="Times New Roman" w:hAnsi="Times New Roman"/>
          <w:sz w:val="24"/>
          <w:szCs w:val="24"/>
        </w:rPr>
        <w:t>В ходе работы конференции планируются работа секций по</w:t>
      </w:r>
      <w:r>
        <w:rPr>
          <w:rFonts w:ascii="Times New Roman" w:hAnsi="Times New Roman"/>
          <w:sz w:val="24"/>
          <w:szCs w:val="24"/>
        </w:rPr>
        <w:t xml:space="preserve"> различным направлениям как в рамках отраслевого подхода (секции теории и истории государства и права, по</w:t>
      </w:r>
      <w:r w:rsidRPr="003F29FC">
        <w:rPr>
          <w:rFonts w:ascii="Times New Roman" w:hAnsi="Times New Roman"/>
          <w:sz w:val="24"/>
          <w:szCs w:val="24"/>
        </w:rPr>
        <w:t xml:space="preserve"> гражданско-правовому, уголовно-правовому, государственно-правовому </w:t>
      </w:r>
      <w:r>
        <w:rPr>
          <w:rFonts w:ascii="Times New Roman" w:hAnsi="Times New Roman"/>
          <w:sz w:val="24"/>
          <w:szCs w:val="24"/>
        </w:rPr>
        <w:t xml:space="preserve">и иным </w:t>
      </w:r>
      <w:r w:rsidRPr="003F29FC">
        <w:rPr>
          <w:rFonts w:ascii="Times New Roman" w:hAnsi="Times New Roman"/>
          <w:sz w:val="24"/>
          <w:szCs w:val="24"/>
        </w:rPr>
        <w:t>направлениям</w:t>
      </w:r>
      <w:r>
        <w:rPr>
          <w:rFonts w:ascii="Times New Roman" w:hAnsi="Times New Roman"/>
          <w:sz w:val="24"/>
          <w:szCs w:val="24"/>
        </w:rPr>
        <w:t xml:space="preserve">), так и межотраслевые секции, посвященные обсуждению правовых проблем, связанных с деятельностью профессиональных юридических сообществ (проблемы правового регулирования государственной регистрации прав на недвижимое имущество, правового регулирования нотариальной и адвокатской деятельности и т.д.). </w:t>
      </w:r>
    </w:p>
    <w:p w:rsidR="00A52578" w:rsidRPr="003F29FC" w:rsidRDefault="00A52578" w:rsidP="002108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29FC">
        <w:rPr>
          <w:rFonts w:ascii="Times New Roman" w:hAnsi="Times New Roman"/>
          <w:sz w:val="24"/>
          <w:szCs w:val="24"/>
        </w:rPr>
        <w:t xml:space="preserve">Приглашаем для участия в конференции профессорско-преподавательский состав, докторантов, аспирантов, </w:t>
      </w:r>
      <w:r w:rsidR="004218F3">
        <w:rPr>
          <w:rFonts w:ascii="Times New Roman" w:hAnsi="Times New Roman"/>
          <w:sz w:val="24"/>
          <w:szCs w:val="24"/>
        </w:rPr>
        <w:t>практических работников</w:t>
      </w:r>
      <w:r w:rsidRPr="003F29FC">
        <w:rPr>
          <w:rFonts w:ascii="Times New Roman" w:hAnsi="Times New Roman"/>
          <w:sz w:val="24"/>
          <w:szCs w:val="24"/>
        </w:rPr>
        <w:t xml:space="preserve">. </w:t>
      </w:r>
    </w:p>
    <w:p w:rsidR="00A52578" w:rsidRPr="00A752D2" w:rsidRDefault="00A52578" w:rsidP="0021083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F29FC">
        <w:rPr>
          <w:rFonts w:ascii="Times New Roman" w:hAnsi="Times New Roman"/>
          <w:sz w:val="24"/>
          <w:szCs w:val="24"/>
        </w:rPr>
        <w:t xml:space="preserve">Заявки на участие в конференции и тезисы докладов должны быть направлены в оргкомитет не позднее </w:t>
      </w:r>
      <w:r w:rsidR="00D879CF" w:rsidRPr="00D879CF">
        <w:rPr>
          <w:rFonts w:ascii="Times New Roman" w:hAnsi="Times New Roman"/>
          <w:b/>
          <w:sz w:val="24"/>
          <w:szCs w:val="24"/>
        </w:rPr>
        <w:t>1</w:t>
      </w:r>
      <w:r w:rsidR="00A752D2" w:rsidRPr="00D879CF">
        <w:rPr>
          <w:rFonts w:ascii="Times New Roman" w:hAnsi="Times New Roman"/>
          <w:b/>
          <w:sz w:val="24"/>
          <w:szCs w:val="24"/>
        </w:rPr>
        <w:t xml:space="preserve"> </w:t>
      </w:r>
      <w:r w:rsidR="00D879CF" w:rsidRPr="00D879CF">
        <w:rPr>
          <w:rFonts w:ascii="Times New Roman" w:hAnsi="Times New Roman"/>
          <w:b/>
          <w:sz w:val="24"/>
          <w:szCs w:val="24"/>
        </w:rPr>
        <w:t>декабря</w:t>
      </w:r>
      <w:r w:rsidR="00A752D2" w:rsidRPr="00A752D2">
        <w:rPr>
          <w:rFonts w:ascii="Times New Roman" w:hAnsi="Times New Roman"/>
          <w:b/>
          <w:sz w:val="24"/>
          <w:szCs w:val="24"/>
        </w:rPr>
        <w:t xml:space="preserve"> </w:t>
      </w:r>
      <w:r w:rsidRPr="00A752D2">
        <w:rPr>
          <w:rFonts w:ascii="Times New Roman" w:hAnsi="Times New Roman"/>
          <w:b/>
          <w:sz w:val="24"/>
          <w:szCs w:val="24"/>
        </w:rPr>
        <w:t>201</w:t>
      </w:r>
      <w:r w:rsidR="00A752D2" w:rsidRPr="00A752D2">
        <w:rPr>
          <w:rFonts w:ascii="Times New Roman" w:hAnsi="Times New Roman"/>
          <w:b/>
          <w:sz w:val="24"/>
          <w:szCs w:val="24"/>
        </w:rPr>
        <w:t>7</w:t>
      </w:r>
      <w:r w:rsidRPr="00A752D2">
        <w:rPr>
          <w:rFonts w:ascii="Times New Roman" w:hAnsi="Times New Roman"/>
          <w:b/>
          <w:sz w:val="24"/>
          <w:szCs w:val="24"/>
        </w:rPr>
        <w:t xml:space="preserve"> г.</w:t>
      </w:r>
    </w:p>
    <w:p w:rsidR="00A52578" w:rsidRPr="003F29FC" w:rsidRDefault="00A52578" w:rsidP="002108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29FC">
        <w:rPr>
          <w:rFonts w:ascii="Times New Roman" w:hAnsi="Times New Roman"/>
          <w:sz w:val="24"/>
          <w:szCs w:val="24"/>
        </w:rPr>
        <w:t>Заявка должна быть оформлена и содержать св</w:t>
      </w:r>
      <w:r w:rsidR="00B13E0F">
        <w:rPr>
          <w:rFonts w:ascii="Times New Roman" w:hAnsi="Times New Roman"/>
          <w:sz w:val="24"/>
          <w:szCs w:val="24"/>
        </w:rPr>
        <w:t>едения согласно Приложению</w:t>
      </w:r>
      <w:r w:rsidRPr="003F29FC">
        <w:rPr>
          <w:rFonts w:ascii="Times New Roman" w:hAnsi="Times New Roman"/>
          <w:sz w:val="24"/>
          <w:szCs w:val="24"/>
        </w:rPr>
        <w:t xml:space="preserve"> 1.</w:t>
      </w:r>
      <w:r w:rsidR="00A752D2">
        <w:rPr>
          <w:rFonts w:ascii="Times New Roman" w:hAnsi="Times New Roman"/>
          <w:sz w:val="24"/>
          <w:szCs w:val="24"/>
        </w:rPr>
        <w:t xml:space="preserve"> </w:t>
      </w:r>
      <w:r w:rsidRPr="003F29FC">
        <w:rPr>
          <w:rFonts w:ascii="Times New Roman" w:hAnsi="Times New Roman"/>
          <w:sz w:val="24"/>
          <w:szCs w:val="24"/>
        </w:rPr>
        <w:t>Тезисы докладов оформляются согласно требованиям, описанным в Приложении 2.</w:t>
      </w:r>
      <w:r w:rsidR="00A752D2">
        <w:rPr>
          <w:rFonts w:ascii="Times New Roman" w:hAnsi="Times New Roman"/>
          <w:sz w:val="24"/>
          <w:szCs w:val="24"/>
        </w:rPr>
        <w:t xml:space="preserve"> </w:t>
      </w:r>
      <w:r w:rsidRPr="003F29FC">
        <w:rPr>
          <w:rFonts w:ascii="Times New Roman" w:hAnsi="Times New Roman"/>
          <w:sz w:val="24"/>
          <w:szCs w:val="24"/>
        </w:rPr>
        <w:t xml:space="preserve">Заявка на участие в конференции и тезисы докладов отправляются только по электронной почте на </w:t>
      </w:r>
      <w:r w:rsidRPr="00A752D2">
        <w:rPr>
          <w:rFonts w:ascii="Times New Roman" w:hAnsi="Times New Roman"/>
          <w:sz w:val="24"/>
          <w:szCs w:val="24"/>
        </w:rPr>
        <w:t xml:space="preserve">адрес </w:t>
      </w:r>
      <w:hyperlink r:id="rId8" w:history="1">
        <w:r w:rsidRPr="00A752D2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konf</w:t>
        </w:r>
        <w:r w:rsidRPr="00A752D2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>38</w:t>
        </w:r>
        <w:r w:rsidRPr="00A752D2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rpa</w:t>
        </w:r>
        <w:r w:rsidRPr="00A752D2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>@</w:t>
        </w:r>
        <w:r w:rsidRPr="00A752D2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yandex</w:t>
        </w:r>
        <w:r w:rsidRPr="00A752D2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>.</w:t>
        </w:r>
        <w:r w:rsidRPr="00A752D2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ru</w:t>
        </w:r>
      </w:hyperlink>
      <w:r w:rsidRPr="00A752D2">
        <w:rPr>
          <w:rFonts w:ascii="Times New Roman" w:hAnsi="Times New Roman"/>
          <w:b/>
          <w:sz w:val="24"/>
          <w:szCs w:val="24"/>
        </w:rPr>
        <w:t xml:space="preserve"> </w:t>
      </w:r>
      <w:r w:rsidRPr="003F29FC">
        <w:rPr>
          <w:rFonts w:ascii="Times New Roman" w:hAnsi="Times New Roman"/>
          <w:sz w:val="24"/>
          <w:szCs w:val="24"/>
        </w:rPr>
        <w:t xml:space="preserve">отдельными файлами. </w:t>
      </w:r>
    </w:p>
    <w:p w:rsidR="00A52578" w:rsidRPr="003F29FC" w:rsidRDefault="00A52578" w:rsidP="002108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29FC">
        <w:rPr>
          <w:rFonts w:ascii="Times New Roman" w:hAnsi="Times New Roman"/>
          <w:sz w:val="24"/>
          <w:szCs w:val="24"/>
        </w:rPr>
        <w:t xml:space="preserve">Форма участия в конференции – очная и заочная. </w:t>
      </w:r>
    </w:p>
    <w:p w:rsidR="00A52578" w:rsidRDefault="00A52578" w:rsidP="002108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29FC">
        <w:rPr>
          <w:rFonts w:ascii="Times New Roman" w:hAnsi="Times New Roman"/>
          <w:sz w:val="24"/>
          <w:szCs w:val="24"/>
        </w:rPr>
        <w:t xml:space="preserve">По результатам проведения конференции будет издан сборник тезисов докладов. </w:t>
      </w:r>
      <w:r>
        <w:rPr>
          <w:rFonts w:ascii="Times New Roman" w:hAnsi="Times New Roman"/>
          <w:sz w:val="24"/>
          <w:szCs w:val="24"/>
        </w:rPr>
        <w:t>Опубликованные м</w:t>
      </w:r>
      <w:r w:rsidRPr="003F29FC">
        <w:rPr>
          <w:rFonts w:ascii="Times New Roman" w:hAnsi="Times New Roman"/>
          <w:sz w:val="24"/>
          <w:szCs w:val="24"/>
        </w:rPr>
        <w:t xml:space="preserve">атериалы конференции будут размещены в системе </w:t>
      </w:r>
      <w:r w:rsidRPr="00484A5C">
        <w:rPr>
          <w:rFonts w:ascii="Times New Roman" w:hAnsi="Times New Roman"/>
          <w:sz w:val="24"/>
          <w:szCs w:val="24"/>
        </w:rPr>
        <w:t xml:space="preserve">Российского индекса научного цитирования </w:t>
      </w:r>
      <w:r w:rsidRPr="003F29FC">
        <w:rPr>
          <w:rFonts w:ascii="Times New Roman" w:hAnsi="Times New Roman"/>
          <w:sz w:val="24"/>
          <w:szCs w:val="24"/>
        </w:rPr>
        <w:t xml:space="preserve">Научной электронной библиотеки (РИНЦ), а </w:t>
      </w:r>
      <w:r w:rsidR="00B13E0F">
        <w:rPr>
          <w:rFonts w:ascii="Times New Roman" w:hAnsi="Times New Roman"/>
          <w:sz w:val="24"/>
          <w:szCs w:val="24"/>
        </w:rPr>
        <w:t>также разосланы согласно перечню</w:t>
      </w:r>
      <w:r w:rsidRPr="003F29FC">
        <w:rPr>
          <w:rFonts w:ascii="Times New Roman" w:hAnsi="Times New Roman"/>
          <w:sz w:val="24"/>
          <w:szCs w:val="24"/>
        </w:rPr>
        <w:t xml:space="preserve"> организаций об обязательн</w:t>
      </w:r>
      <w:r w:rsidR="00484A5C">
        <w:rPr>
          <w:rFonts w:ascii="Times New Roman" w:hAnsi="Times New Roman"/>
          <w:sz w:val="24"/>
          <w:szCs w:val="24"/>
        </w:rPr>
        <w:t>ой рассылке экземпляров издания</w:t>
      </w:r>
      <w:r>
        <w:rPr>
          <w:rFonts w:ascii="Times New Roman" w:hAnsi="Times New Roman"/>
          <w:sz w:val="24"/>
          <w:szCs w:val="24"/>
        </w:rPr>
        <w:t>.</w:t>
      </w:r>
    </w:p>
    <w:p w:rsidR="00484A5C" w:rsidRPr="00484A5C" w:rsidRDefault="00484A5C" w:rsidP="00484A5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Участники конференции могут подготовить развернутый вариант тезисов и опубликовать свои статьи в журнале Пролог: журнал о праве </w:t>
      </w:r>
      <w:r w:rsidRPr="00484A5C">
        <w:rPr>
          <w:rFonts w:ascii="Times New Roman" w:hAnsi="Times New Roman"/>
          <w:b/>
          <w:sz w:val="24"/>
          <w:szCs w:val="24"/>
        </w:rPr>
        <w:t xml:space="preserve">/ </w:t>
      </w:r>
      <w:r w:rsidRPr="00484A5C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</w:rPr>
        <w:t>Prologue: Law Journal</w:t>
      </w:r>
      <w:r w:rsidRPr="00484A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(дополнительно к публикации в сборнике). С требованиями к оформлению статей и порядком их рецензирования можно ознакомиться по адресу журнала:</w:t>
      </w:r>
      <w:r w:rsidRPr="00484A5C">
        <w:rPr>
          <w:rFonts w:ascii="Times New Roman" w:hAnsi="Times New Roman"/>
          <w:b/>
          <w:sz w:val="24"/>
          <w:szCs w:val="24"/>
        </w:rPr>
        <w:t xml:space="preserve"> http://prolaw38.ru/</w:t>
      </w:r>
    </w:p>
    <w:p w:rsidR="00A52578" w:rsidRDefault="00A52578" w:rsidP="00210833">
      <w:pPr>
        <w:spacing w:after="0" w:line="240" w:lineRule="auto"/>
        <w:ind w:firstLine="567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3F29FC">
        <w:rPr>
          <w:rStyle w:val="a4"/>
          <w:rFonts w:ascii="Times New Roman" w:hAnsi="Times New Roman"/>
          <w:b w:val="0"/>
          <w:sz w:val="24"/>
          <w:szCs w:val="24"/>
        </w:rPr>
        <w:t xml:space="preserve">В случае заочного участия в конференции сборник тезисов будет выслан участникам мероприятия на </w:t>
      </w:r>
      <w:r w:rsidR="003A55E3">
        <w:rPr>
          <w:rStyle w:val="a4"/>
          <w:rFonts w:ascii="Times New Roman" w:hAnsi="Times New Roman"/>
          <w:b w:val="0"/>
          <w:sz w:val="24"/>
          <w:szCs w:val="24"/>
        </w:rPr>
        <w:t xml:space="preserve">электронный адрес в </w:t>
      </w:r>
      <w:r w:rsidR="003A55E3">
        <w:rPr>
          <w:rStyle w:val="a4"/>
          <w:rFonts w:ascii="Times New Roman" w:hAnsi="Times New Roman"/>
          <w:b w:val="0"/>
          <w:sz w:val="24"/>
          <w:szCs w:val="24"/>
          <w:lang w:val="en-US"/>
        </w:rPr>
        <w:t>PDF</w:t>
      </w:r>
      <w:r w:rsidR="003A55E3" w:rsidRPr="003A55E3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="003A55E3">
        <w:rPr>
          <w:rStyle w:val="a4"/>
          <w:rFonts w:ascii="Times New Roman" w:hAnsi="Times New Roman"/>
          <w:b w:val="0"/>
          <w:sz w:val="24"/>
          <w:szCs w:val="24"/>
        </w:rPr>
        <w:t>формате</w:t>
      </w:r>
      <w:r w:rsidRPr="003F29FC">
        <w:rPr>
          <w:rStyle w:val="a4"/>
          <w:rFonts w:ascii="Times New Roman" w:hAnsi="Times New Roman"/>
          <w:b w:val="0"/>
          <w:sz w:val="24"/>
          <w:szCs w:val="24"/>
        </w:rPr>
        <w:t xml:space="preserve">. </w:t>
      </w:r>
      <w:r w:rsidR="003A55E3">
        <w:rPr>
          <w:rStyle w:val="a4"/>
          <w:rFonts w:ascii="Times New Roman" w:hAnsi="Times New Roman"/>
          <w:b w:val="0"/>
          <w:sz w:val="24"/>
          <w:szCs w:val="24"/>
        </w:rPr>
        <w:t xml:space="preserve">При необходимости заочным участникам будет выслан сертификат участника конференции. </w:t>
      </w:r>
      <w:r w:rsidR="009B371F">
        <w:rPr>
          <w:rStyle w:val="a4"/>
          <w:rFonts w:ascii="Times New Roman" w:hAnsi="Times New Roman"/>
          <w:b w:val="0"/>
          <w:sz w:val="24"/>
          <w:szCs w:val="24"/>
        </w:rPr>
        <w:t xml:space="preserve">    </w:t>
      </w:r>
    </w:p>
    <w:p w:rsidR="00A52578" w:rsidRDefault="00A52578" w:rsidP="002108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29FC">
        <w:rPr>
          <w:rFonts w:ascii="Times New Roman" w:hAnsi="Times New Roman"/>
          <w:sz w:val="24"/>
          <w:szCs w:val="24"/>
        </w:rPr>
        <w:t>К публикации будут приняты тезисы докладов</w:t>
      </w:r>
      <w:r w:rsidR="00B13E0F">
        <w:rPr>
          <w:rFonts w:ascii="Times New Roman" w:hAnsi="Times New Roman"/>
          <w:sz w:val="24"/>
          <w:szCs w:val="24"/>
        </w:rPr>
        <w:t>, содержание</w:t>
      </w:r>
      <w:bookmarkStart w:id="0" w:name="_GoBack"/>
      <w:bookmarkEnd w:id="0"/>
      <w:r w:rsidRPr="003F29FC">
        <w:rPr>
          <w:rFonts w:ascii="Times New Roman" w:hAnsi="Times New Roman"/>
          <w:sz w:val="24"/>
          <w:szCs w:val="24"/>
        </w:rPr>
        <w:t xml:space="preserve"> которых соответствует заявленной тематике, отличающиеся научной новизной  и соответствующие требованиям по их оформлению.</w:t>
      </w:r>
    </w:p>
    <w:p w:rsidR="00A52578" w:rsidRPr="003F29FC" w:rsidRDefault="00A52578" w:rsidP="00484A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29FC">
        <w:rPr>
          <w:rFonts w:ascii="Times New Roman" w:hAnsi="Times New Roman"/>
          <w:sz w:val="24"/>
          <w:szCs w:val="24"/>
        </w:rPr>
        <w:t xml:space="preserve">Более подробную </w:t>
      </w:r>
      <w:r w:rsidRPr="008A786A">
        <w:rPr>
          <w:rFonts w:ascii="Times New Roman" w:hAnsi="Times New Roman"/>
          <w:sz w:val="24"/>
          <w:szCs w:val="24"/>
        </w:rPr>
        <w:t xml:space="preserve">информацию, новости о конференции можно найти на сайте Иркутского института (филиала) </w:t>
      </w:r>
      <w:hyperlink r:id="rId9" w:history="1">
        <w:r w:rsidRPr="008A786A">
          <w:rPr>
            <w:rStyle w:val="a3"/>
            <w:rFonts w:ascii="Times New Roman" w:hAnsi="Times New Roman"/>
            <w:color w:val="auto"/>
          </w:rPr>
          <w:t>http://www.rpa38.ru</w:t>
        </w:r>
      </w:hyperlink>
      <w:r w:rsidRPr="008A786A">
        <w:rPr>
          <w:rFonts w:ascii="Times New Roman" w:hAnsi="Times New Roman"/>
          <w:sz w:val="24"/>
          <w:szCs w:val="24"/>
        </w:rPr>
        <w:t>. Также на сайте можно скачать форму заявки на участие, требования и пример по оформлению</w:t>
      </w:r>
      <w:r w:rsidRPr="003F29FC">
        <w:rPr>
          <w:rFonts w:ascii="Times New Roman" w:hAnsi="Times New Roman"/>
          <w:sz w:val="24"/>
          <w:szCs w:val="24"/>
        </w:rPr>
        <w:t xml:space="preserve"> тезисов доклада.</w:t>
      </w:r>
      <w:r w:rsidR="00484A5C">
        <w:rPr>
          <w:rFonts w:ascii="Times New Roman" w:hAnsi="Times New Roman"/>
          <w:sz w:val="24"/>
          <w:szCs w:val="24"/>
        </w:rPr>
        <w:t xml:space="preserve"> </w:t>
      </w:r>
      <w:r w:rsidRPr="003F29FC">
        <w:rPr>
          <w:rFonts w:ascii="Times New Roman" w:hAnsi="Times New Roman"/>
          <w:sz w:val="24"/>
          <w:szCs w:val="24"/>
        </w:rPr>
        <w:t xml:space="preserve">Конференция проводится по адресу: 664003, г. Иркутск, ул. Некрасова, 4, Иркутский институт (филиал) </w:t>
      </w:r>
      <w:r>
        <w:rPr>
          <w:rFonts w:ascii="Times New Roman" w:hAnsi="Times New Roman"/>
          <w:sz w:val="24"/>
          <w:szCs w:val="24"/>
        </w:rPr>
        <w:t>Всероссийского государственного университета юстиции (РПА Минюста России</w:t>
      </w:r>
      <w:r w:rsidRPr="003F29FC">
        <w:rPr>
          <w:rFonts w:ascii="Times New Roman" w:hAnsi="Times New Roman"/>
          <w:sz w:val="24"/>
          <w:szCs w:val="24"/>
        </w:rPr>
        <w:t>.</w:t>
      </w:r>
    </w:p>
    <w:p w:rsidR="00A52578" w:rsidRPr="007C0E1A" w:rsidRDefault="00A52578" w:rsidP="00A52578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 по проезду к месту проведения конференции, проживанию несет направляющая сторона.</w:t>
      </w:r>
      <w:r w:rsidR="00484A5C">
        <w:rPr>
          <w:rFonts w:ascii="Times New Roman" w:hAnsi="Times New Roman"/>
          <w:sz w:val="24"/>
          <w:szCs w:val="24"/>
        </w:rPr>
        <w:t xml:space="preserve"> </w:t>
      </w:r>
      <w:r w:rsidRPr="003F29FC">
        <w:rPr>
          <w:rFonts w:ascii="Times New Roman" w:hAnsi="Times New Roman"/>
          <w:sz w:val="24"/>
          <w:szCs w:val="24"/>
        </w:rPr>
        <w:t>Контактная информация: интернет</w:t>
      </w:r>
      <w:r>
        <w:rPr>
          <w:rFonts w:ascii="Times New Roman" w:hAnsi="Times New Roman"/>
          <w:sz w:val="24"/>
          <w:szCs w:val="24"/>
        </w:rPr>
        <w:t>-</w:t>
      </w:r>
      <w:r w:rsidRPr="003F29FC">
        <w:rPr>
          <w:rFonts w:ascii="Times New Roman" w:hAnsi="Times New Roman"/>
          <w:sz w:val="24"/>
          <w:szCs w:val="24"/>
        </w:rPr>
        <w:t>сайт: www.rpa38.ru, е-</w:t>
      </w:r>
      <w:r w:rsidRPr="003F29FC">
        <w:rPr>
          <w:rFonts w:ascii="Times New Roman" w:hAnsi="Times New Roman"/>
          <w:sz w:val="24"/>
          <w:szCs w:val="24"/>
          <w:lang w:val="en-US"/>
        </w:rPr>
        <w:t>mail</w:t>
      </w:r>
      <w:r w:rsidRPr="00D03A20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Pr="00D03A20">
          <w:rPr>
            <w:rStyle w:val="a3"/>
            <w:rFonts w:ascii="Times New Roman" w:hAnsi="Times New Roman"/>
            <w:lang w:val="en-US"/>
          </w:rPr>
          <w:t>konf</w:t>
        </w:r>
        <w:r w:rsidRPr="00D03A20">
          <w:rPr>
            <w:rStyle w:val="a3"/>
            <w:rFonts w:ascii="Times New Roman" w:hAnsi="Times New Roman"/>
          </w:rPr>
          <w:t>38</w:t>
        </w:r>
        <w:r w:rsidRPr="00D03A20">
          <w:rPr>
            <w:rStyle w:val="a3"/>
            <w:rFonts w:ascii="Times New Roman" w:hAnsi="Times New Roman"/>
            <w:lang w:val="en-US"/>
          </w:rPr>
          <w:t>rpa</w:t>
        </w:r>
        <w:r w:rsidRPr="00D03A20">
          <w:rPr>
            <w:rStyle w:val="a3"/>
            <w:rFonts w:ascii="Times New Roman" w:hAnsi="Times New Roman"/>
          </w:rPr>
          <w:t>@</w:t>
        </w:r>
        <w:r w:rsidRPr="00D03A20">
          <w:rPr>
            <w:rStyle w:val="a3"/>
            <w:rFonts w:ascii="Times New Roman" w:hAnsi="Times New Roman"/>
            <w:lang w:val="en-US"/>
          </w:rPr>
          <w:t>yandex</w:t>
        </w:r>
        <w:r w:rsidRPr="00D03A20">
          <w:rPr>
            <w:rStyle w:val="a3"/>
            <w:rFonts w:ascii="Times New Roman" w:hAnsi="Times New Roman"/>
          </w:rPr>
          <w:t>.</w:t>
        </w:r>
        <w:r w:rsidRPr="00D03A20">
          <w:rPr>
            <w:rStyle w:val="a3"/>
            <w:rFonts w:ascii="Times New Roman" w:hAnsi="Times New Roman"/>
            <w:lang w:val="en-US"/>
          </w:rPr>
          <w:t>ru</w:t>
        </w:r>
      </w:hyperlink>
      <w:r w:rsidRPr="00D03A20">
        <w:rPr>
          <w:rFonts w:ascii="Times New Roman" w:hAnsi="Times New Roman"/>
          <w:sz w:val="24"/>
          <w:szCs w:val="24"/>
        </w:rPr>
        <w:t>,</w:t>
      </w:r>
      <w:r w:rsidRPr="003F29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3F29FC">
        <w:rPr>
          <w:rFonts w:ascii="Times New Roman" w:hAnsi="Times New Roman"/>
          <w:sz w:val="24"/>
          <w:szCs w:val="24"/>
        </w:rPr>
        <w:t xml:space="preserve">тел. </w:t>
      </w:r>
      <w:r w:rsidRPr="007C0E1A">
        <w:rPr>
          <w:rFonts w:ascii="Times New Roman" w:hAnsi="Times New Roman"/>
          <w:sz w:val="24"/>
          <w:szCs w:val="24"/>
        </w:rPr>
        <w:t xml:space="preserve">(3952) 24-30-49 – </w:t>
      </w:r>
      <w:r>
        <w:rPr>
          <w:rFonts w:ascii="Times New Roman" w:hAnsi="Times New Roman"/>
          <w:sz w:val="24"/>
          <w:szCs w:val="24"/>
        </w:rPr>
        <w:t>Суслова Светлана Игоревна</w:t>
      </w:r>
      <w:r w:rsidRPr="007C0E1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председатель</w:t>
      </w:r>
      <w:r w:rsidRPr="007C0E1A">
        <w:rPr>
          <w:rFonts w:ascii="Times New Roman" w:hAnsi="Times New Roman"/>
          <w:sz w:val="24"/>
          <w:szCs w:val="24"/>
        </w:rPr>
        <w:t xml:space="preserve"> оргкомитета.</w:t>
      </w:r>
      <w:r w:rsidRPr="007C0E1A">
        <w:rPr>
          <w:rFonts w:ascii="Times New Roman" w:hAnsi="Times New Roman"/>
          <w:vanish/>
          <w:sz w:val="24"/>
          <w:szCs w:val="24"/>
        </w:rPr>
        <w:t xml:space="preserve">Этот </w:t>
      </w:r>
      <w:r w:rsidRPr="007C0E1A">
        <w:rPr>
          <w:rFonts w:ascii="Times New Roman" w:hAnsi="Times New Roman"/>
          <w:vanish/>
          <w:sz w:val="24"/>
          <w:szCs w:val="24"/>
          <w:lang w:val="en-US"/>
        </w:rPr>
        <w:t>e</w:t>
      </w:r>
      <w:r w:rsidRPr="007C0E1A">
        <w:rPr>
          <w:rFonts w:ascii="Times New Roman" w:hAnsi="Times New Roman"/>
          <w:vanish/>
          <w:sz w:val="24"/>
          <w:szCs w:val="24"/>
        </w:rPr>
        <w:t>-</w:t>
      </w:r>
      <w:r w:rsidRPr="007C0E1A">
        <w:rPr>
          <w:rFonts w:ascii="Times New Roman" w:hAnsi="Times New Roman"/>
          <w:vanish/>
          <w:sz w:val="24"/>
          <w:szCs w:val="24"/>
          <w:lang w:val="en-US"/>
        </w:rPr>
        <w:t>mail</w:t>
      </w:r>
      <w:r w:rsidRPr="007C0E1A">
        <w:rPr>
          <w:rFonts w:ascii="Times New Roman" w:hAnsi="Times New Roman"/>
          <w:vanish/>
          <w:sz w:val="24"/>
          <w:szCs w:val="24"/>
        </w:rPr>
        <w:t xml:space="preserve"> адрес защищен от спам-ботов, для его просмотра у Вас должен быть включен </w:t>
      </w:r>
      <w:r w:rsidRPr="007C0E1A">
        <w:rPr>
          <w:rFonts w:ascii="Times New Roman" w:hAnsi="Times New Roman"/>
          <w:vanish/>
          <w:sz w:val="24"/>
          <w:szCs w:val="24"/>
          <w:lang w:val="en-US"/>
        </w:rPr>
        <w:t>Javascript</w:t>
      </w:r>
      <w:r w:rsidRPr="007C0E1A">
        <w:rPr>
          <w:rFonts w:ascii="Times New Roman" w:hAnsi="Times New Roman"/>
          <w:vanish/>
          <w:sz w:val="24"/>
          <w:szCs w:val="24"/>
        </w:rPr>
        <w:t xml:space="preserve"> </w:t>
      </w:r>
    </w:p>
    <w:p w:rsidR="00A52578" w:rsidRDefault="00A52578" w:rsidP="00A525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2578" w:rsidRDefault="00A52578" w:rsidP="00A525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Иркутского института (ф) </w:t>
      </w:r>
    </w:p>
    <w:p w:rsidR="00A52578" w:rsidRPr="003F29FC" w:rsidRDefault="00A52578" w:rsidP="00A525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канд. юрид. наук, доцент                                                                                                  А.В. Бычков </w:t>
      </w:r>
    </w:p>
    <w:p w:rsidR="00A52578" w:rsidRPr="00D7449E" w:rsidRDefault="00A52578" w:rsidP="00A52578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/>
          <w:color w:val="3C3C3C"/>
          <w:sz w:val="28"/>
          <w:szCs w:val="28"/>
        </w:rPr>
      </w:pPr>
    </w:p>
    <w:p w:rsidR="00A52578" w:rsidRPr="005365B3" w:rsidRDefault="00A52578" w:rsidP="00A52578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/>
          <w:sz w:val="28"/>
          <w:szCs w:val="28"/>
        </w:rPr>
      </w:pPr>
    </w:p>
    <w:p w:rsidR="00A52578" w:rsidRPr="005365B3" w:rsidRDefault="00A52578" w:rsidP="00A52578">
      <w:pPr>
        <w:shd w:val="clear" w:color="auto" w:fill="FFFFFF"/>
        <w:spacing w:after="0" w:line="240" w:lineRule="auto"/>
        <w:jc w:val="right"/>
        <w:rPr>
          <w:rStyle w:val="a4"/>
          <w:rFonts w:ascii="Times New Roman" w:hAnsi="Times New Roman"/>
          <w:b w:val="0"/>
          <w:sz w:val="28"/>
          <w:szCs w:val="28"/>
        </w:rPr>
      </w:pPr>
      <w:r w:rsidRPr="005365B3">
        <w:rPr>
          <w:rStyle w:val="a4"/>
          <w:rFonts w:ascii="Times New Roman" w:hAnsi="Times New Roman"/>
          <w:b w:val="0"/>
          <w:sz w:val="28"/>
          <w:szCs w:val="28"/>
        </w:rPr>
        <w:t>Приложение 1</w:t>
      </w:r>
    </w:p>
    <w:p w:rsidR="00A52578" w:rsidRPr="005365B3" w:rsidRDefault="00A52578" w:rsidP="00A52578">
      <w:pPr>
        <w:shd w:val="clear" w:color="auto" w:fill="FFFFFF"/>
        <w:spacing w:after="0" w:line="240" w:lineRule="auto"/>
        <w:rPr>
          <w:rStyle w:val="a4"/>
          <w:rFonts w:ascii="Times New Roman" w:hAnsi="Times New Roman"/>
          <w:sz w:val="28"/>
          <w:szCs w:val="28"/>
        </w:rPr>
      </w:pPr>
    </w:p>
    <w:p w:rsidR="00A52578" w:rsidRPr="005365B3" w:rsidRDefault="00A52578" w:rsidP="00A52578">
      <w:pPr>
        <w:shd w:val="clear" w:color="auto" w:fill="FFFFFF"/>
        <w:spacing w:after="0" w:line="240" w:lineRule="auto"/>
        <w:rPr>
          <w:rStyle w:val="a4"/>
          <w:rFonts w:ascii="Times New Roman" w:hAnsi="Times New Roman"/>
          <w:b w:val="0"/>
          <w:sz w:val="28"/>
          <w:szCs w:val="28"/>
        </w:rPr>
      </w:pPr>
      <w:r w:rsidRPr="005365B3">
        <w:rPr>
          <w:rStyle w:val="a4"/>
          <w:rFonts w:ascii="Times New Roman" w:hAnsi="Times New Roman"/>
          <w:sz w:val="28"/>
          <w:szCs w:val="28"/>
        </w:rPr>
        <w:t xml:space="preserve">ВНИМАНИЕ! </w:t>
      </w:r>
      <w:r w:rsidRPr="005365B3">
        <w:rPr>
          <w:rStyle w:val="a4"/>
          <w:rFonts w:ascii="Times New Roman" w:hAnsi="Times New Roman"/>
          <w:b w:val="0"/>
          <w:sz w:val="28"/>
          <w:szCs w:val="28"/>
        </w:rPr>
        <w:t xml:space="preserve">Заявка подписывается участником конференции и направляется в отсканированном виде. </w:t>
      </w:r>
    </w:p>
    <w:p w:rsidR="00A52578" w:rsidRPr="005365B3" w:rsidRDefault="00A52578" w:rsidP="00A52578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/>
          <w:sz w:val="28"/>
          <w:szCs w:val="28"/>
        </w:rPr>
      </w:pPr>
    </w:p>
    <w:p w:rsidR="00A52578" w:rsidRPr="005365B3" w:rsidRDefault="00A52578" w:rsidP="00A5257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52578" w:rsidRPr="005365B3" w:rsidRDefault="00A52578" w:rsidP="00A5257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5365B3">
        <w:rPr>
          <w:rFonts w:ascii="Times New Roman" w:hAnsi="Times New Roman"/>
          <w:sz w:val="28"/>
          <w:szCs w:val="28"/>
        </w:rPr>
        <w:t>В оргкомитет конференции</w:t>
      </w:r>
    </w:p>
    <w:p w:rsidR="00A52578" w:rsidRPr="005365B3" w:rsidRDefault="00A52578" w:rsidP="00A525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52578" w:rsidRPr="005365B3" w:rsidRDefault="00A52578" w:rsidP="00A525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365B3">
        <w:rPr>
          <w:rFonts w:ascii="Times New Roman" w:hAnsi="Times New Roman"/>
          <w:b/>
          <w:sz w:val="28"/>
          <w:szCs w:val="28"/>
        </w:rPr>
        <w:t>ЗАЯВКА</w:t>
      </w:r>
    </w:p>
    <w:p w:rsidR="00A52578" w:rsidRPr="005365B3" w:rsidRDefault="00A52578" w:rsidP="00A525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365B3">
        <w:rPr>
          <w:rFonts w:ascii="Times New Roman" w:hAnsi="Times New Roman"/>
          <w:sz w:val="28"/>
          <w:szCs w:val="28"/>
        </w:rPr>
        <w:t xml:space="preserve">на участие в работе Всероссийской научно-практической конференции </w:t>
      </w:r>
      <w:r w:rsidRPr="005365B3">
        <w:rPr>
          <w:rFonts w:ascii="Times New Roman" w:hAnsi="Times New Roman"/>
          <w:b/>
          <w:sz w:val="28"/>
          <w:szCs w:val="28"/>
        </w:rPr>
        <w:t>«Проблемы современного законодательства</w:t>
      </w:r>
      <w:r w:rsidR="00002FDA" w:rsidRPr="005365B3">
        <w:rPr>
          <w:rFonts w:ascii="Times New Roman" w:hAnsi="Times New Roman"/>
          <w:b/>
          <w:sz w:val="28"/>
          <w:szCs w:val="28"/>
        </w:rPr>
        <w:t xml:space="preserve"> России и зарубежных стран</w:t>
      </w:r>
      <w:r w:rsidRPr="005365B3">
        <w:rPr>
          <w:rFonts w:ascii="Times New Roman" w:hAnsi="Times New Roman"/>
          <w:b/>
          <w:sz w:val="28"/>
          <w:szCs w:val="28"/>
        </w:rPr>
        <w:t>»</w:t>
      </w:r>
    </w:p>
    <w:p w:rsidR="00A52578" w:rsidRPr="005365B3" w:rsidRDefault="00A52578" w:rsidP="00A5257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365B3">
        <w:rPr>
          <w:rFonts w:ascii="Times New Roman" w:hAnsi="Times New Roman"/>
          <w:sz w:val="28"/>
          <w:szCs w:val="28"/>
        </w:rPr>
        <w:t xml:space="preserve">(Иркутск, </w:t>
      </w:r>
      <w:r w:rsidR="00D879CF">
        <w:rPr>
          <w:rFonts w:ascii="Times New Roman" w:hAnsi="Times New Roman"/>
          <w:sz w:val="28"/>
          <w:szCs w:val="28"/>
        </w:rPr>
        <w:t xml:space="preserve">8 декабря </w:t>
      </w:r>
      <w:r w:rsidRPr="005365B3">
        <w:rPr>
          <w:rFonts w:ascii="Times New Roman" w:hAnsi="Times New Roman"/>
          <w:sz w:val="28"/>
          <w:szCs w:val="28"/>
        </w:rPr>
        <w:t>201</w:t>
      </w:r>
      <w:r w:rsidR="00A752D2" w:rsidRPr="005365B3">
        <w:rPr>
          <w:rFonts w:ascii="Times New Roman" w:hAnsi="Times New Roman"/>
          <w:sz w:val="28"/>
          <w:szCs w:val="28"/>
        </w:rPr>
        <w:t>7</w:t>
      </w:r>
      <w:r w:rsidRPr="005365B3">
        <w:rPr>
          <w:rFonts w:ascii="Times New Roman" w:hAnsi="Times New Roman"/>
          <w:sz w:val="28"/>
          <w:szCs w:val="28"/>
        </w:rPr>
        <w:t xml:space="preserve"> г.)</w:t>
      </w:r>
    </w:p>
    <w:p w:rsidR="00A52578" w:rsidRPr="005365B3" w:rsidRDefault="00A52578" w:rsidP="00A525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52578" w:rsidRDefault="00A52578" w:rsidP="00A525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A52578" w:rsidRPr="00D32DD2" w:rsidTr="00A752D2">
        <w:tc>
          <w:tcPr>
            <w:tcW w:w="4998" w:type="dxa"/>
            <w:shd w:val="clear" w:color="auto" w:fill="auto"/>
          </w:tcPr>
          <w:p w:rsidR="00A52578" w:rsidRPr="00D32DD2" w:rsidRDefault="00A52578" w:rsidP="00A7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DD2">
              <w:rPr>
                <w:rFonts w:ascii="Times New Roman" w:hAnsi="Times New Roman"/>
                <w:sz w:val="28"/>
                <w:szCs w:val="28"/>
              </w:rPr>
              <w:t>ФИО (полностью)</w:t>
            </w:r>
          </w:p>
        </w:tc>
        <w:tc>
          <w:tcPr>
            <w:tcW w:w="4998" w:type="dxa"/>
            <w:shd w:val="clear" w:color="auto" w:fill="auto"/>
          </w:tcPr>
          <w:p w:rsidR="00A52578" w:rsidRPr="00D32DD2" w:rsidRDefault="00A52578" w:rsidP="00A75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2578" w:rsidRPr="00D32DD2" w:rsidTr="00A752D2">
        <w:tc>
          <w:tcPr>
            <w:tcW w:w="4998" w:type="dxa"/>
            <w:shd w:val="clear" w:color="auto" w:fill="auto"/>
          </w:tcPr>
          <w:p w:rsidR="00A52578" w:rsidRPr="00D32DD2" w:rsidRDefault="00A52578" w:rsidP="00A7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DD2">
              <w:rPr>
                <w:rFonts w:ascii="Times New Roman" w:hAnsi="Times New Roman"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4998" w:type="dxa"/>
            <w:shd w:val="clear" w:color="auto" w:fill="auto"/>
          </w:tcPr>
          <w:p w:rsidR="00A52578" w:rsidRPr="00D32DD2" w:rsidRDefault="00A52578" w:rsidP="00A75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2578" w:rsidRPr="00D32DD2" w:rsidTr="00A752D2">
        <w:tc>
          <w:tcPr>
            <w:tcW w:w="4998" w:type="dxa"/>
            <w:shd w:val="clear" w:color="auto" w:fill="auto"/>
          </w:tcPr>
          <w:p w:rsidR="00A52578" w:rsidRPr="00D32DD2" w:rsidRDefault="00A52578" w:rsidP="00A7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DD2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  <w:tc>
          <w:tcPr>
            <w:tcW w:w="4998" w:type="dxa"/>
            <w:shd w:val="clear" w:color="auto" w:fill="auto"/>
          </w:tcPr>
          <w:p w:rsidR="00A52578" w:rsidRPr="00D32DD2" w:rsidRDefault="00A52578" w:rsidP="00A75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2578" w:rsidRPr="00D32DD2" w:rsidTr="00A752D2">
        <w:tc>
          <w:tcPr>
            <w:tcW w:w="4998" w:type="dxa"/>
            <w:shd w:val="clear" w:color="auto" w:fill="auto"/>
          </w:tcPr>
          <w:p w:rsidR="00A52578" w:rsidRPr="00D32DD2" w:rsidRDefault="00A52578" w:rsidP="00A7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DD2">
              <w:rPr>
                <w:rFonts w:ascii="Times New Roman" w:hAnsi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4998" w:type="dxa"/>
            <w:shd w:val="clear" w:color="auto" w:fill="auto"/>
          </w:tcPr>
          <w:p w:rsidR="00A52578" w:rsidRPr="00D32DD2" w:rsidRDefault="00A52578" w:rsidP="00A75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2578" w:rsidRPr="00D32DD2" w:rsidTr="00A752D2">
        <w:tc>
          <w:tcPr>
            <w:tcW w:w="4998" w:type="dxa"/>
            <w:shd w:val="clear" w:color="auto" w:fill="auto"/>
          </w:tcPr>
          <w:p w:rsidR="00A52578" w:rsidRPr="00D32DD2" w:rsidRDefault="00A52578" w:rsidP="00A7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DD2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4998" w:type="dxa"/>
            <w:shd w:val="clear" w:color="auto" w:fill="auto"/>
          </w:tcPr>
          <w:p w:rsidR="00A52578" w:rsidRPr="00D32DD2" w:rsidRDefault="00A52578" w:rsidP="00A75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2578" w:rsidRPr="00D32DD2" w:rsidTr="00A752D2">
        <w:tc>
          <w:tcPr>
            <w:tcW w:w="4998" w:type="dxa"/>
            <w:shd w:val="clear" w:color="auto" w:fill="auto"/>
          </w:tcPr>
          <w:p w:rsidR="00A52578" w:rsidRPr="00D32DD2" w:rsidRDefault="00A52578" w:rsidP="00A7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DD2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4998" w:type="dxa"/>
            <w:shd w:val="clear" w:color="auto" w:fill="auto"/>
          </w:tcPr>
          <w:p w:rsidR="00A52578" w:rsidRPr="00D32DD2" w:rsidRDefault="00A52578" w:rsidP="00A75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2578" w:rsidRPr="00D32DD2" w:rsidTr="00A752D2">
        <w:tc>
          <w:tcPr>
            <w:tcW w:w="4998" w:type="dxa"/>
            <w:shd w:val="clear" w:color="auto" w:fill="auto"/>
          </w:tcPr>
          <w:p w:rsidR="00A52578" w:rsidRPr="00D32DD2" w:rsidRDefault="00A52578" w:rsidP="00A7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DD2">
              <w:rPr>
                <w:rFonts w:ascii="Times New Roman" w:hAnsi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4998" w:type="dxa"/>
            <w:shd w:val="clear" w:color="auto" w:fill="auto"/>
          </w:tcPr>
          <w:p w:rsidR="00A52578" w:rsidRPr="00D32DD2" w:rsidRDefault="00A52578" w:rsidP="00A75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2578" w:rsidRPr="00D32DD2" w:rsidTr="00A752D2">
        <w:tc>
          <w:tcPr>
            <w:tcW w:w="4998" w:type="dxa"/>
            <w:shd w:val="clear" w:color="auto" w:fill="auto"/>
          </w:tcPr>
          <w:p w:rsidR="00A52578" w:rsidRPr="00D32DD2" w:rsidRDefault="00A52578" w:rsidP="00A7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DD2">
              <w:rPr>
                <w:rFonts w:ascii="Times New Roman" w:hAnsi="Times New Roman"/>
                <w:sz w:val="28"/>
                <w:szCs w:val="28"/>
              </w:rPr>
              <w:t>Секция, в которой предполагается участие</w:t>
            </w:r>
          </w:p>
        </w:tc>
        <w:tc>
          <w:tcPr>
            <w:tcW w:w="4998" w:type="dxa"/>
            <w:shd w:val="clear" w:color="auto" w:fill="auto"/>
          </w:tcPr>
          <w:p w:rsidR="00A52578" w:rsidRPr="00D32DD2" w:rsidRDefault="00A52578" w:rsidP="00A75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2578" w:rsidRPr="00D32DD2" w:rsidTr="00A752D2">
        <w:tc>
          <w:tcPr>
            <w:tcW w:w="4998" w:type="dxa"/>
            <w:shd w:val="clear" w:color="auto" w:fill="auto"/>
          </w:tcPr>
          <w:p w:rsidR="00A52578" w:rsidRPr="00D32DD2" w:rsidRDefault="00A52578" w:rsidP="00A7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DD2">
              <w:rPr>
                <w:rFonts w:ascii="Times New Roman" w:hAnsi="Times New Roman"/>
                <w:sz w:val="28"/>
                <w:szCs w:val="28"/>
              </w:rPr>
              <w:t>Название доклада</w:t>
            </w:r>
          </w:p>
        </w:tc>
        <w:tc>
          <w:tcPr>
            <w:tcW w:w="4998" w:type="dxa"/>
            <w:shd w:val="clear" w:color="auto" w:fill="auto"/>
          </w:tcPr>
          <w:p w:rsidR="00A52578" w:rsidRPr="00D32DD2" w:rsidRDefault="00A52578" w:rsidP="00A75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2578" w:rsidRPr="00D32DD2" w:rsidTr="00A752D2">
        <w:tc>
          <w:tcPr>
            <w:tcW w:w="4998" w:type="dxa"/>
            <w:shd w:val="clear" w:color="auto" w:fill="auto"/>
          </w:tcPr>
          <w:p w:rsidR="00A52578" w:rsidRPr="00D32DD2" w:rsidRDefault="00A52578" w:rsidP="00A7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DD2">
              <w:rPr>
                <w:rFonts w:ascii="Times New Roman" w:hAnsi="Times New Roman"/>
                <w:sz w:val="28"/>
                <w:szCs w:val="28"/>
              </w:rPr>
              <w:t>Желание выступить с докладом</w:t>
            </w:r>
          </w:p>
        </w:tc>
        <w:tc>
          <w:tcPr>
            <w:tcW w:w="4998" w:type="dxa"/>
            <w:shd w:val="clear" w:color="auto" w:fill="auto"/>
          </w:tcPr>
          <w:p w:rsidR="00A52578" w:rsidRPr="00D32DD2" w:rsidRDefault="00A52578" w:rsidP="00A75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2578" w:rsidRPr="00D32DD2" w:rsidTr="00A752D2">
        <w:tc>
          <w:tcPr>
            <w:tcW w:w="4998" w:type="dxa"/>
            <w:shd w:val="clear" w:color="auto" w:fill="auto"/>
          </w:tcPr>
          <w:p w:rsidR="00A52578" w:rsidRPr="00D32DD2" w:rsidRDefault="00A52578" w:rsidP="00A7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Необходимость видеопроекционного оборудования</w:t>
            </w:r>
          </w:p>
        </w:tc>
        <w:tc>
          <w:tcPr>
            <w:tcW w:w="4998" w:type="dxa"/>
            <w:shd w:val="clear" w:color="auto" w:fill="auto"/>
          </w:tcPr>
          <w:p w:rsidR="00A52578" w:rsidRPr="00D32DD2" w:rsidRDefault="00A52578" w:rsidP="00A75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2578" w:rsidRPr="00D32DD2" w:rsidTr="00A752D2">
        <w:tc>
          <w:tcPr>
            <w:tcW w:w="4998" w:type="dxa"/>
            <w:shd w:val="clear" w:color="auto" w:fill="auto"/>
          </w:tcPr>
          <w:p w:rsidR="00A52578" w:rsidRPr="00D32DD2" w:rsidRDefault="00A52578" w:rsidP="00A7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DD2">
              <w:rPr>
                <w:rFonts w:ascii="Times New Roman" w:hAnsi="Times New Roman"/>
                <w:sz w:val="28"/>
                <w:szCs w:val="28"/>
              </w:rPr>
              <w:t>Форма участия (очная/заочная)</w:t>
            </w:r>
          </w:p>
        </w:tc>
        <w:tc>
          <w:tcPr>
            <w:tcW w:w="4998" w:type="dxa"/>
            <w:shd w:val="clear" w:color="auto" w:fill="auto"/>
          </w:tcPr>
          <w:p w:rsidR="00A52578" w:rsidRPr="00D32DD2" w:rsidRDefault="00A52578" w:rsidP="00A75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2578" w:rsidRPr="00D32DD2" w:rsidTr="00A752D2">
        <w:tc>
          <w:tcPr>
            <w:tcW w:w="4998" w:type="dxa"/>
            <w:shd w:val="clear" w:color="auto" w:fill="auto"/>
          </w:tcPr>
          <w:p w:rsidR="00A52578" w:rsidRPr="00D32DD2" w:rsidRDefault="00A52578" w:rsidP="00A7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DD2">
              <w:rPr>
                <w:rFonts w:ascii="Times New Roman" w:hAnsi="Times New Roman"/>
                <w:sz w:val="28"/>
                <w:szCs w:val="28"/>
              </w:rPr>
              <w:t>Потребность в гостинице</w:t>
            </w:r>
          </w:p>
        </w:tc>
        <w:tc>
          <w:tcPr>
            <w:tcW w:w="4998" w:type="dxa"/>
            <w:shd w:val="clear" w:color="auto" w:fill="auto"/>
          </w:tcPr>
          <w:p w:rsidR="00A52578" w:rsidRPr="00D32DD2" w:rsidRDefault="00A52578" w:rsidP="00A75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52578" w:rsidRDefault="00A52578" w:rsidP="00A525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52578" w:rsidRPr="008E2A19" w:rsidRDefault="00A52578" w:rsidP="00A52578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hAnsi="Times New Roman"/>
          <w:color w:val="3C3C3C"/>
          <w:sz w:val="28"/>
          <w:szCs w:val="28"/>
        </w:rPr>
      </w:pPr>
      <w:r w:rsidRPr="008E2A19">
        <w:rPr>
          <w:rFonts w:ascii="Times New Roman" w:hAnsi="Times New Roman"/>
          <w:sz w:val="28"/>
          <w:szCs w:val="28"/>
        </w:rPr>
        <w:t xml:space="preserve">Подтверждая данной заявкой свое участие в конференции, тем самым выражаю свое согласие на размещение полного текста тезисов доклада в сети Интернет на официальном сайте Научной электронной библиотеки </w:t>
      </w:r>
      <w:r w:rsidRPr="002D25B1">
        <w:rPr>
          <w:rFonts w:ascii="Times New Roman" w:hAnsi="Times New Roman"/>
          <w:sz w:val="28"/>
          <w:szCs w:val="28"/>
        </w:rPr>
        <w:t>(</w:t>
      </w:r>
      <w:hyperlink r:id="rId11" w:history="1">
        <w:r w:rsidRPr="002D25B1">
          <w:rPr>
            <w:rStyle w:val="a3"/>
            <w:rFonts w:ascii="Times New Roman" w:hAnsi="Times New Roman"/>
            <w:color w:val="auto"/>
            <w:sz w:val="28"/>
            <w:szCs w:val="28"/>
          </w:rPr>
          <w:t>www.elibrary.ru</w:t>
        </w:r>
      </w:hyperlink>
      <w:r w:rsidRPr="002D25B1">
        <w:rPr>
          <w:rFonts w:ascii="Times New Roman" w:hAnsi="Times New Roman"/>
          <w:sz w:val="28"/>
          <w:szCs w:val="28"/>
        </w:rPr>
        <w:t>).</w:t>
      </w:r>
      <w:r w:rsidRPr="007E6910">
        <w:rPr>
          <w:rFonts w:ascii="Times New Roman" w:hAnsi="Times New Roman"/>
          <w:sz w:val="28"/>
          <w:szCs w:val="28"/>
        </w:rPr>
        <w:t xml:space="preserve">  </w:t>
      </w:r>
    </w:p>
    <w:p w:rsidR="00A52578" w:rsidRPr="008E2A19" w:rsidRDefault="00A52578" w:rsidP="00A52578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/>
          <w:color w:val="3C3C3C"/>
          <w:sz w:val="28"/>
          <w:szCs w:val="28"/>
        </w:rPr>
      </w:pPr>
    </w:p>
    <w:p w:rsidR="00A52578" w:rsidRDefault="00A52578" w:rsidP="00A52578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/>
          <w:color w:val="3C3C3C"/>
          <w:sz w:val="28"/>
          <w:szCs w:val="28"/>
        </w:rPr>
      </w:pPr>
    </w:p>
    <w:p w:rsidR="00A52578" w:rsidRPr="005365B3" w:rsidRDefault="00A52578" w:rsidP="00A52578">
      <w:pPr>
        <w:shd w:val="clear" w:color="auto" w:fill="FFFFFF"/>
        <w:spacing w:after="0" w:line="240" w:lineRule="auto"/>
        <w:jc w:val="right"/>
        <w:rPr>
          <w:rStyle w:val="a4"/>
          <w:rFonts w:ascii="Times New Roman" w:hAnsi="Times New Roman"/>
          <w:sz w:val="28"/>
          <w:szCs w:val="28"/>
        </w:rPr>
      </w:pPr>
      <w:r w:rsidRPr="005365B3">
        <w:rPr>
          <w:rStyle w:val="a4"/>
          <w:rFonts w:ascii="Times New Roman" w:hAnsi="Times New Roman"/>
          <w:sz w:val="28"/>
          <w:szCs w:val="28"/>
        </w:rPr>
        <w:t xml:space="preserve">                                               __________________ / </w:t>
      </w:r>
      <w:r w:rsidRPr="005365B3">
        <w:rPr>
          <w:rStyle w:val="a4"/>
          <w:rFonts w:ascii="Times New Roman" w:hAnsi="Times New Roman"/>
          <w:b w:val="0"/>
          <w:sz w:val="28"/>
          <w:szCs w:val="28"/>
        </w:rPr>
        <w:t>ФИО</w:t>
      </w:r>
      <w:r w:rsidRPr="005365B3">
        <w:rPr>
          <w:rStyle w:val="a4"/>
          <w:rFonts w:ascii="Times New Roman" w:hAnsi="Times New Roman"/>
          <w:sz w:val="28"/>
          <w:szCs w:val="28"/>
        </w:rPr>
        <w:t>/</w:t>
      </w:r>
    </w:p>
    <w:p w:rsidR="00A52578" w:rsidRPr="005365B3" w:rsidRDefault="00A52578" w:rsidP="00A52578">
      <w:pPr>
        <w:shd w:val="clear" w:color="auto" w:fill="FFFFFF"/>
        <w:spacing w:after="0" w:line="240" w:lineRule="auto"/>
        <w:rPr>
          <w:rStyle w:val="a4"/>
          <w:rFonts w:ascii="Times New Roman" w:hAnsi="Times New Roman"/>
          <w:b w:val="0"/>
          <w:sz w:val="20"/>
          <w:szCs w:val="20"/>
        </w:rPr>
      </w:pPr>
      <w:r w:rsidRPr="005365B3">
        <w:rPr>
          <w:rStyle w:val="a4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5365B3">
        <w:rPr>
          <w:rStyle w:val="a4"/>
          <w:rFonts w:ascii="Times New Roman" w:hAnsi="Times New Roman"/>
          <w:b w:val="0"/>
          <w:sz w:val="20"/>
          <w:szCs w:val="20"/>
        </w:rPr>
        <w:t xml:space="preserve">(подпись)              </w:t>
      </w:r>
    </w:p>
    <w:p w:rsidR="00A52578" w:rsidRPr="005365B3" w:rsidRDefault="00A52578" w:rsidP="00A52578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/>
          <w:sz w:val="28"/>
          <w:szCs w:val="28"/>
        </w:rPr>
      </w:pPr>
    </w:p>
    <w:p w:rsidR="003F6900" w:rsidRDefault="003F6900" w:rsidP="00A52578">
      <w:pPr>
        <w:shd w:val="clear" w:color="auto" w:fill="FFFFFF"/>
        <w:spacing w:after="0" w:line="240" w:lineRule="auto"/>
        <w:jc w:val="right"/>
        <w:rPr>
          <w:rStyle w:val="a4"/>
          <w:rFonts w:ascii="Times New Roman" w:hAnsi="Times New Roman"/>
          <w:b w:val="0"/>
          <w:color w:val="3C3C3C"/>
          <w:sz w:val="28"/>
          <w:szCs w:val="28"/>
        </w:rPr>
      </w:pPr>
    </w:p>
    <w:p w:rsidR="003F6900" w:rsidRDefault="003F6900" w:rsidP="00A52578">
      <w:pPr>
        <w:shd w:val="clear" w:color="auto" w:fill="FFFFFF"/>
        <w:spacing w:after="0" w:line="240" w:lineRule="auto"/>
        <w:jc w:val="right"/>
        <w:rPr>
          <w:rStyle w:val="a4"/>
          <w:rFonts w:ascii="Times New Roman" w:hAnsi="Times New Roman"/>
          <w:b w:val="0"/>
          <w:color w:val="3C3C3C"/>
          <w:sz w:val="28"/>
          <w:szCs w:val="28"/>
        </w:rPr>
      </w:pPr>
    </w:p>
    <w:p w:rsidR="00A752D2" w:rsidRDefault="00A752D2" w:rsidP="00A52578">
      <w:pPr>
        <w:shd w:val="clear" w:color="auto" w:fill="FFFFFF"/>
        <w:spacing w:after="0" w:line="240" w:lineRule="auto"/>
        <w:jc w:val="right"/>
        <w:rPr>
          <w:rStyle w:val="a4"/>
          <w:rFonts w:ascii="Times New Roman" w:hAnsi="Times New Roman"/>
          <w:b w:val="0"/>
          <w:color w:val="3C3C3C"/>
          <w:sz w:val="28"/>
          <w:szCs w:val="28"/>
        </w:rPr>
      </w:pPr>
    </w:p>
    <w:p w:rsidR="00A752D2" w:rsidRDefault="00A752D2" w:rsidP="00A52578">
      <w:pPr>
        <w:shd w:val="clear" w:color="auto" w:fill="FFFFFF"/>
        <w:spacing w:after="0" w:line="240" w:lineRule="auto"/>
        <w:jc w:val="right"/>
        <w:rPr>
          <w:rStyle w:val="a4"/>
          <w:rFonts w:ascii="Times New Roman" w:hAnsi="Times New Roman"/>
          <w:b w:val="0"/>
          <w:color w:val="3C3C3C"/>
          <w:sz w:val="28"/>
          <w:szCs w:val="28"/>
        </w:rPr>
      </w:pPr>
    </w:p>
    <w:p w:rsidR="00A752D2" w:rsidRDefault="00A752D2" w:rsidP="00A52578">
      <w:pPr>
        <w:shd w:val="clear" w:color="auto" w:fill="FFFFFF"/>
        <w:spacing w:after="0" w:line="240" w:lineRule="auto"/>
        <w:jc w:val="right"/>
        <w:rPr>
          <w:rStyle w:val="a4"/>
          <w:rFonts w:ascii="Times New Roman" w:hAnsi="Times New Roman"/>
          <w:b w:val="0"/>
          <w:color w:val="3C3C3C"/>
          <w:sz w:val="28"/>
          <w:szCs w:val="28"/>
        </w:rPr>
      </w:pPr>
    </w:p>
    <w:p w:rsidR="00A752D2" w:rsidRDefault="00A752D2" w:rsidP="00A52578">
      <w:pPr>
        <w:shd w:val="clear" w:color="auto" w:fill="FFFFFF"/>
        <w:spacing w:after="0" w:line="240" w:lineRule="auto"/>
        <w:jc w:val="right"/>
        <w:rPr>
          <w:rStyle w:val="a4"/>
          <w:rFonts w:ascii="Times New Roman" w:hAnsi="Times New Roman"/>
          <w:b w:val="0"/>
          <w:color w:val="3C3C3C"/>
          <w:sz w:val="28"/>
          <w:szCs w:val="28"/>
        </w:rPr>
      </w:pPr>
    </w:p>
    <w:p w:rsidR="00A752D2" w:rsidRDefault="00A752D2" w:rsidP="00A52578">
      <w:pPr>
        <w:shd w:val="clear" w:color="auto" w:fill="FFFFFF"/>
        <w:spacing w:after="0" w:line="240" w:lineRule="auto"/>
        <w:jc w:val="right"/>
        <w:rPr>
          <w:rStyle w:val="a4"/>
          <w:rFonts w:ascii="Times New Roman" w:hAnsi="Times New Roman"/>
          <w:b w:val="0"/>
          <w:color w:val="3C3C3C"/>
          <w:sz w:val="28"/>
          <w:szCs w:val="28"/>
        </w:rPr>
      </w:pPr>
    </w:p>
    <w:p w:rsidR="005365B3" w:rsidRDefault="005365B3" w:rsidP="00A52578">
      <w:pPr>
        <w:shd w:val="clear" w:color="auto" w:fill="FFFFFF"/>
        <w:spacing w:after="0" w:line="240" w:lineRule="auto"/>
        <w:jc w:val="right"/>
        <w:rPr>
          <w:rStyle w:val="a4"/>
          <w:rFonts w:ascii="Times New Roman" w:hAnsi="Times New Roman"/>
          <w:b w:val="0"/>
          <w:sz w:val="28"/>
          <w:szCs w:val="28"/>
        </w:rPr>
      </w:pPr>
    </w:p>
    <w:p w:rsidR="005365B3" w:rsidRDefault="005365B3" w:rsidP="00A52578">
      <w:pPr>
        <w:shd w:val="clear" w:color="auto" w:fill="FFFFFF"/>
        <w:spacing w:after="0" w:line="240" w:lineRule="auto"/>
        <w:jc w:val="right"/>
        <w:rPr>
          <w:rStyle w:val="a4"/>
          <w:rFonts w:ascii="Times New Roman" w:hAnsi="Times New Roman"/>
          <w:b w:val="0"/>
          <w:sz w:val="28"/>
          <w:szCs w:val="28"/>
        </w:rPr>
      </w:pPr>
    </w:p>
    <w:p w:rsidR="00A52578" w:rsidRPr="00A752D2" w:rsidRDefault="00A52578" w:rsidP="00A52578">
      <w:pPr>
        <w:shd w:val="clear" w:color="auto" w:fill="FFFFFF"/>
        <w:spacing w:after="0" w:line="240" w:lineRule="auto"/>
        <w:jc w:val="right"/>
        <w:rPr>
          <w:rStyle w:val="a4"/>
          <w:rFonts w:ascii="Times New Roman" w:hAnsi="Times New Roman"/>
          <w:b w:val="0"/>
          <w:sz w:val="28"/>
          <w:szCs w:val="28"/>
        </w:rPr>
      </w:pPr>
      <w:r w:rsidRPr="00A752D2">
        <w:rPr>
          <w:rStyle w:val="a4"/>
          <w:rFonts w:ascii="Times New Roman" w:hAnsi="Times New Roman"/>
          <w:b w:val="0"/>
          <w:sz w:val="28"/>
          <w:szCs w:val="28"/>
        </w:rPr>
        <w:t>Приложение 2</w:t>
      </w:r>
    </w:p>
    <w:p w:rsidR="00A52578" w:rsidRPr="00A752D2" w:rsidRDefault="00A52578" w:rsidP="00A52578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/>
          <w:sz w:val="28"/>
          <w:szCs w:val="28"/>
        </w:rPr>
      </w:pPr>
    </w:p>
    <w:p w:rsidR="00A52578" w:rsidRPr="00A752D2" w:rsidRDefault="00A52578" w:rsidP="00A52578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/>
          <w:sz w:val="28"/>
          <w:szCs w:val="28"/>
        </w:rPr>
      </w:pPr>
      <w:r w:rsidRPr="00A752D2">
        <w:rPr>
          <w:rStyle w:val="a4"/>
          <w:rFonts w:ascii="Times New Roman" w:hAnsi="Times New Roman"/>
          <w:sz w:val="28"/>
          <w:szCs w:val="28"/>
        </w:rPr>
        <w:t>Требования к материалам конференции</w:t>
      </w:r>
    </w:p>
    <w:p w:rsidR="00A52578" w:rsidRDefault="00A52578" w:rsidP="00A52578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/>
          <w:color w:val="3C3C3C"/>
          <w:sz w:val="28"/>
          <w:szCs w:val="28"/>
        </w:rPr>
      </w:pPr>
    </w:p>
    <w:p w:rsidR="00A52578" w:rsidRPr="00B0727E" w:rsidRDefault="00A52578" w:rsidP="00A52578">
      <w:pPr>
        <w:pStyle w:val="2"/>
        <w:spacing w:before="0" w:beforeAutospacing="0" w:after="0" w:afterAutospacing="0"/>
        <w:rPr>
          <w:color w:val="auto"/>
          <w:sz w:val="28"/>
          <w:szCs w:val="28"/>
        </w:rPr>
      </w:pPr>
      <w:r w:rsidRPr="00B0727E">
        <w:rPr>
          <w:color w:val="auto"/>
          <w:sz w:val="28"/>
          <w:szCs w:val="28"/>
        </w:rPr>
        <w:t>1. Условия опубликования материалов:</w:t>
      </w:r>
    </w:p>
    <w:p w:rsidR="00A52578" w:rsidRPr="00B0727E" w:rsidRDefault="00A52578" w:rsidP="00A52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727E">
        <w:rPr>
          <w:rFonts w:ascii="Times New Roman" w:hAnsi="Times New Roman"/>
          <w:sz w:val="28"/>
          <w:szCs w:val="28"/>
        </w:rPr>
        <w:t xml:space="preserve">представляемые для публикации материалы должны быть актуальными, обладать новизной, содержать постановку задач (проблем), описание основных результатов исследования, полученных автором; </w:t>
      </w:r>
    </w:p>
    <w:p w:rsidR="00A52578" w:rsidRPr="00B0727E" w:rsidRDefault="00A52578" w:rsidP="00A5257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0727E">
        <w:rPr>
          <w:rFonts w:ascii="Times New Roman" w:hAnsi="Times New Roman"/>
          <w:sz w:val="28"/>
          <w:szCs w:val="28"/>
        </w:rPr>
        <w:t xml:space="preserve">соответствовать правилам оформления; </w:t>
      </w:r>
    </w:p>
    <w:p w:rsidR="00A52578" w:rsidRPr="00B0727E" w:rsidRDefault="00A52578" w:rsidP="00A52578">
      <w:pPr>
        <w:pStyle w:val="2"/>
        <w:spacing w:before="0" w:beforeAutospacing="0" w:after="0" w:afterAutospacing="0"/>
        <w:rPr>
          <w:color w:val="auto"/>
          <w:sz w:val="28"/>
          <w:szCs w:val="28"/>
        </w:rPr>
      </w:pPr>
    </w:p>
    <w:p w:rsidR="00A52578" w:rsidRPr="00B0727E" w:rsidRDefault="00A52578" w:rsidP="00A52578">
      <w:pPr>
        <w:pStyle w:val="2"/>
        <w:spacing w:before="0" w:beforeAutospacing="0" w:after="0" w:afterAutospacing="0"/>
        <w:rPr>
          <w:color w:val="auto"/>
          <w:sz w:val="28"/>
          <w:szCs w:val="28"/>
        </w:rPr>
      </w:pPr>
      <w:r w:rsidRPr="00B0727E">
        <w:rPr>
          <w:color w:val="auto"/>
          <w:sz w:val="28"/>
          <w:szCs w:val="28"/>
        </w:rPr>
        <w:t>2. Правила оформления материалов:</w:t>
      </w:r>
    </w:p>
    <w:p w:rsidR="00A52578" w:rsidRPr="00740EDF" w:rsidRDefault="00A52578" w:rsidP="00210833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727E">
        <w:rPr>
          <w:rFonts w:ascii="Times New Roman" w:hAnsi="Times New Roman"/>
          <w:sz w:val="28"/>
          <w:szCs w:val="28"/>
        </w:rPr>
        <w:t xml:space="preserve">материалы направляются в оргкомитет конференции по электронной почте на адрес </w:t>
      </w:r>
      <w:hyperlink r:id="rId12" w:history="1">
        <w:r w:rsidRPr="002D25B1">
          <w:rPr>
            <w:rStyle w:val="a3"/>
            <w:rFonts w:ascii="Times New Roman" w:hAnsi="Times New Roman"/>
            <w:sz w:val="28"/>
            <w:szCs w:val="28"/>
            <w:lang w:val="en-US"/>
          </w:rPr>
          <w:t>konf</w:t>
        </w:r>
        <w:r w:rsidRPr="002D25B1">
          <w:rPr>
            <w:rStyle w:val="a3"/>
            <w:rFonts w:ascii="Times New Roman" w:hAnsi="Times New Roman"/>
            <w:sz w:val="28"/>
            <w:szCs w:val="28"/>
          </w:rPr>
          <w:t>38</w:t>
        </w:r>
        <w:r w:rsidRPr="002D25B1">
          <w:rPr>
            <w:rStyle w:val="a3"/>
            <w:rFonts w:ascii="Times New Roman" w:hAnsi="Times New Roman"/>
            <w:sz w:val="28"/>
            <w:szCs w:val="28"/>
            <w:lang w:val="en-US"/>
          </w:rPr>
          <w:t>rpa</w:t>
        </w:r>
        <w:r w:rsidRPr="002D25B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2D25B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2D25B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D25B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2D25B1">
        <w:rPr>
          <w:rFonts w:ascii="Times New Roman" w:hAnsi="Times New Roman"/>
          <w:sz w:val="28"/>
          <w:szCs w:val="28"/>
        </w:rPr>
        <w:t>;</w:t>
      </w:r>
    </w:p>
    <w:p w:rsidR="00A52578" w:rsidRPr="00B0727E" w:rsidRDefault="00A52578" w:rsidP="00210833">
      <w:pPr>
        <w:pStyle w:val="a5"/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727E">
        <w:rPr>
          <w:rFonts w:ascii="Times New Roman" w:hAnsi="Times New Roman"/>
          <w:sz w:val="28"/>
          <w:szCs w:val="28"/>
        </w:rPr>
        <w:t>при компьютерном наборе материалов необходимо учитывать следующее: объем тезисов – до 5 страниц формата А-4 (включительно) в текстовом редакторе Microsoft Word for Windows в виде файла с расширением *. doc, *. docx; шрифт - Times New Roman, размер – 14, 1,5 интервал; абз. отступ – 10 мм;  все поля – 20 мм.;</w:t>
      </w:r>
    </w:p>
    <w:p w:rsidR="00A52578" w:rsidRDefault="00A52578" w:rsidP="00210833">
      <w:pPr>
        <w:pStyle w:val="a5"/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727E">
        <w:rPr>
          <w:rFonts w:ascii="Times New Roman" w:hAnsi="Times New Roman"/>
          <w:sz w:val="28"/>
          <w:szCs w:val="28"/>
        </w:rPr>
        <w:t>материалы сопровождаются аннотацией (3-5 предложений) и ключевыми словами (3-4 слова или словосочетания);</w:t>
      </w:r>
    </w:p>
    <w:p w:rsidR="00A752D2" w:rsidRDefault="00210833" w:rsidP="00210833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A752D2">
        <w:rPr>
          <w:sz w:val="28"/>
          <w:szCs w:val="28"/>
        </w:rPr>
        <w:t xml:space="preserve">Параметры сносок: </w:t>
      </w:r>
      <w:r w:rsidRPr="00A752D2">
        <w:rPr>
          <w:b/>
          <w:bCs/>
          <w:sz w:val="28"/>
          <w:szCs w:val="28"/>
        </w:rPr>
        <w:t>внутритекстовые, в квадратных скобках</w:t>
      </w:r>
      <w:r w:rsidRPr="00A752D2">
        <w:rPr>
          <w:sz w:val="28"/>
          <w:szCs w:val="28"/>
        </w:rPr>
        <w:t xml:space="preserve">. Например: [2, с. 5], где первая цифра – номер источника из Списка использованной литературы (приводится в конце работы в </w:t>
      </w:r>
      <w:r w:rsidRPr="00A752D2">
        <w:rPr>
          <w:b/>
          <w:sz w:val="28"/>
          <w:szCs w:val="28"/>
        </w:rPr>
        <w:t>алфавитном порядке</w:t>
      </w:r>
      <w:r w:rsidRPr="00A752D2">
        <w:rPr>
          <w:sz w:val="28"/>
          <w:szCs w:val="28"/>
        </w:rPr>
        <w:t>), вторая – номер страницы работы, на которую делается ссылка. Допускаются примечания (оформляются как постраничные сноски, кегль – 10 пт.).</w:t>
      </w:r>
      <w:r w:rsidR="00A752D2" w:rsidRPr="00A752D2">
        <w:rPr>
          <w:sz w:val="28"/>
          <w:szCs w:val="28"/>
        </w:rPr>
        <w:t xml:space="preserve"> </w:t>
      </w:r>
    </w:p>
    <w:p w:rsidR="00210833" w:rsidRPr="00A752D2" w:rsidRDefault="00210833" w:rsidP="00210833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A752D2">
        <w:rPr>
          <w:sz w:val="28"/>
          <w:szCs w:val="28"/>
        </w:rPr>
        <w:t xml:space="preserve">Нормативные правовые акты и материалы судебной </w:t>
      </w:r>
      <w:r w:rsidR="00484A5C">
        <w:rPr>
          <w:sz w:val="28"/>
          <w:szCs w:val="28"/>
        </w:rPr>
        <w:t>практики в Список использованной</w:t>
      </w:r>
      <w:r w:rsidRPr="00A752D2">
        <w:rPr>
          <w:sz w:val="28"/>
          <w:szCs w:val="28"/>
        </w:rPr>
        <w:t xml:space="preserve"> </w:t>
      </w:r>
      <w:r w:rsidR="00484A5C">
        <w:rPr>
          <w:sz w:val="28"/>
          <w:szCs w:val="28"/>
        </w:rPr>
        <w:t xml:space="preserve">литературы </w:t>
      </w:r>
      <w:r w:rsidRPr="00A752D2">
        <w:rPr>
          <w:b/>
          <w:sz w:val="28"/>
          <w:szCs w:val="28"/>
        </w:rPr>
        <w:t>не включаются</w:t>
      </w:r>
      <w:r w:rsidRPr="00A752D2">
        <w:rPr>
          <w:sz w:val="28"/>
          <w:szCs w:val="28"/>
        </w:rPr>
        <w:t xml:space="preserve"> и указываются в подстрочнике (как постраничные сноски).</w:t>
      </w:r>
    </w:p>
    <w:p w:rsidR="00A52578" w:rsidRPr="00B0727E" w:rsidRDefault="00A52578" w:rsidP="00210833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727E">
        <w:rPr>
          <w:rFonts w:ascii="Times New Roman" w:hAnsi="Times New Roman"/>
          <w:sz w:val="28"/>
          <w:szCs w:val="28"/>
        </w:rPr>
        <w:t xml:space="preserve">текст должен быть тщательно вычитан автором, который несет ответственность за научно-теоретический уровень публикуемого материала; </w:t>
      </w:r>
    </w:p>
    <w:p w:rsidR="00A52578" w:rsidRPr="00B0727E" w:rsidRDefault="00A52578" w:rsidP="00210833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727E">
        <w:rPr>
          <w:rFonts w:ascii="Times New Roman" w:hAnsi="Times New Roman"/>
          <w:sz w:val="28"/>
          <w:szCs w:val="28"/>
        </w:rPr>
        <w:t>нумерация страниц не проставляется;</w:t>
      </w:r>
    </w:p>
    <w:p w:rsidR="00A52578" w:rsidRPr="00B0727E" w:rsidRDefault="00A52578" w:rsidP="00210833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727E">
        <w:rPr>
          <w:rFonts w:ascii="Times New Roman" w:hAnsi="Times New Roman"/>
          <w:sz w:val="28"/>
          <w:szCs w:val="28"/>
        </w:rPr>
        <w:t>в конце материалов помещается список использованной литературы (источники располагаются по алфавиту), оформленный в соответствии с ГОСТ 7.1–2003. Библиографическая запись. Библиографическое описание. Общие требования и правила составления;</w:t>
      </w:r>
    </w:p>
    <w:p w:rsidR="00A52578" w:rsidRPr="00B0727E" w:rsidRDefault="00A52578" w:rsidP="00210833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727E">
        <w:rPr>
          <w:rFonts w:ascii="Times New Roman" w:hAnsi="Times New Roman"/>
          <w:sz w:val="28"/>
          <w:szCs w:val="28"/>
        </w:rPr>
        <w:t xml:space="preserve"> использованная литература (без повторов) оформляется в конце текста под названием «Список использованной литературы». В тексте сноски обозначаются квадратными скобками с указанием в них порядкового номера источника по списку и через запятую - номер страницы (страниц), например: [5, с. 115]. Другой способ оформления литературы не допускается;</w:t>
      </w:r>
    </w:p>
    <w:p w:rsidR="00A52578" w:rsidRPr="00B0727E" w:rsidRDefault="00A52578" w:rsidP="00210833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0727E">
        <w:rPr>
          <w:rFonts w:ascii="Times New Roman" w:hAnsi="Times New Roman"/>
          <w:sz w:val="28"/>
          <w:szCs w:val="28"/>
        </w:rPr>
        <w:t>осле списка литературы размещаются сведения об авторе(ах): ФИО (полностью), ученая степень, ученое звание, должность, организация (в именительном падеже</w:t>
      </w:r>
      <w:r>
        <w:rPr>
          <w:rFonts w:ascii="Times New Roman" w:hAnsi="Times New Roman"/>
          <w:sz w:val="28"/>
          <w:szCs w:val="28"/>
        </w:rPr>
        <w:t>)</w:t>
      </w:r>
      <w:r w:rsidRPr="00B0727E">
        <w:rPr>
          <w:rFonts w:ascii="Times New Roman" w:hAnsi="Times New Roman"/>
          <w:sz w:val="28"/>
          <w:szCs w:val="28"/>
        </w:rPr>
        <w:t>, адрес организации, электронный адрес автора(ов).</w:t>
      </w:r>
    </w:p>
    <w:p w:rsidR="00A52578" w:rsidRDefault="00A52578" w:rsidP="002108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C3C3C"/>
          <w:sz w:val="28"/>
          <w:szCs w:val="28"/>
        </w:rPr>
      </w:pPr>
    </w:p>
    <w:p w:rsidR="00A52578" w:rsidRDefault="00A52578" w:rsidP="00A525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3C3C"/>
          <w:sz w:val="28"/>
          <w:szCs w:val="28"/>
        </w:rPr>
      </w:pPr>
    </w:p>
    <w:p w:rsidR="00A52578" w:rsidRPr="00B0727E" w:rsidRDefault="00A52578" w:rsidP="00A525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3C3C"/>
          <w:sz w:val="28"/>
          <w:szCs w:val="28"/>
        </w:rPr>
      </w:pPr>
    </w:p>
    <w:p w:rsidR="00A52578" w:rsidRDefault="00A52578" w:rsidP="00A52578">
      <w:pPr>
        <w:shd w:val="clear" w:color="auto" w:fill="FFFFFF"/>
        <w:spacing w:after="0" w:line="240" w:lineRule="auto"/>
        <w:rPr>
          <w:rStyle w:val="a4"/>
          <w:rFonts w:ascii="Times New Roman" w:hAnsi="Times New Roman"/>
          <w:color w:val="3C3C3C"/>
          <w:sz w:val="28"/>
          <w:szCs w:val="28"/>
        </w:rPr>
      </w:pPr>
    </w:p>
    <w:p w:rsidR="00A52578" w:rsidRDefault="00A52578" w:rsidP="00A52578">
      <w:pPr>
        <w:shd w:val="clear" w:color="auto" w:fill="FFFFFF"/>
        <w:spacing w:after="0" w:line="240" w:lineRule="auto"/>
        <w:rPr>
          <w:rStyle w:val="a4"/>
          <w:rFonts w:ascii="Times New Roman" w:hAnsi="Times New Roman"/>
          <w:color w:val="3C3C3C"/>
          <w:sz w:val="28"/>
          <w:szCs w:val="28"/>
        </w:rPr>
      </w:pPr>
    </w:p>
    <w:p w:rsidR="00A52578" w:rsidRDefault="00A52578" w:rsidP="00A52578">
      <w:pPr>
        <w:shd w:val="clear" w:color="auto" w:fill="FFFFFF"/>
        <w:spacing w:after="0" w:line="240" w:lineRule="auto"/>
        <w:rPr>
          <w:rStyle w:val="a4"/>
          <w:rFonts w:ascii="Times New Roman" w:hAnsi="Times New Roman"/>
          <w:color w:val="3C3C3C"/>
          <w:sz w:val="28"/>
          <w:szCs w:val="28"/>
        </w:rPr>
      </w:pPr>
    </w:p>
    <w:p w:rsidR="00A52578" w:rsidRDefault="00A52578" w:rsidP="00A52578">
      <w:pPr>
        <w:shd w:val="clear" w:color="auto" w:fill="FFFFFF"/>
        <w:spacing w:after="0" w:line="240" w:lineRule="auto"/>
        <w:rPr>
          <w:rStyle w:val="a4"/>
          <w:rFonts w:ascii="Times New Roman" w:hAnsi="Times New Roman"/>
          <w:color w:val="3C3C3C"/>
          <w:sz w:val="28"/>
          <w:szCs w:val="28"/>
        </w:rPr>
      </w:pPr>
    </w:p>
    <w:p w:rsidR="00A52578" w:rsidRPr="00D9510B" w:rsidRDefault="00A52578" w:rsidP="00A5257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9510B">
        <w:rPr>
          <w:rStyle w:val="a4"/>
          <w:rFonts w:ascii="Times New Roman" w:hAnsi="Times New Roman"/>
          <w:sz w:val="28"/>
          <w:szCs w:val="28"/>
        </w:rPr>
        <w:t xml:space="preserve">Пример оформления тезисов: </w:t>
      </w:r>
    </w:p>
    <w:p w:rsidR="00A52578" w:rsidRPr="00D9510B" w:rsidRDefault="00A52578" w:rsidP="00A52578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2578" w:rsidRPr="00D9510B" w:rsidRDefault="00A52578" w:rsidP="00A525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510B">
        <w:rPr>
          <w:rFonts w:ascii="Times New Roman" w:hAnsi="Times New Roman"/>
          <w:b/>
          <w:sz w:val="28"/>
          <w:szCs w:val="28"/>
        </w:rPr>
        <w:t>УДК 343.85</w:t>
      </w:r>
    </w:p>
    <w:p w:rsidR="00A52578" w:rsidRPr="00F76B0A" w:rsidRDefault="00A52578" w:rsidP="00A525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76B0A">
        <w:rPr>
          <w:rFonts w:ascii="Times New Roman" w:hAnsi="Times New Roman"/>
          <w:b/>
          <w:sz w:val="28"/>
          <w:szCs w:val="28"/>
        </w:rPr>
        <w:t>ББК 67.515</w:t>
      </w:r>
    </w:p>
    <w:p w:rsidR="00A52578" w:rsidRPr="00F76B0A" w:rsidRDefault="00A52578" w:rsidP="00A52578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F76B0A">
        <w:rPr>
          <w:rFonts w:ascii="Times New Roman" w:hAnsi="Times New Roman"/>
          <w:b/>
          <w:sz w:val="28"/>
          <w:szCs w:val="28"/>
        </w:rPr>
        <w:t xml:space="preserve">В.А. Номоконов, </w:t>
      </w:r>
    </w:p>
    <w:p w:rsidR="00A52578" w:rsidRPr="00F76B0A" w:rsidRDefault="00A52578" w:rsidP="00A52578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sz w:val="28"/>
          <w:szCs w:val="28"/>
        </w:rPr>
      </w:pPr>
      <w:r w:rsidRPr="00F76B0A">
        <w:rPr>
          <w:rFonts w:ascii="Times New Roman" w:hAnsi="Times New Roman"/>
          <w:b/>
          <w:i/>
          <w:sz w:val="28"/>
          <w:szCs w:val="28"/>
        </w:rPr>
        <w:t>доктор юридических наук, профессор</w:t>
      </w:r>
    </w:p>
    <w:p w:rsidR="00A52578" w:rsidRPr="00F76B0A" w:rsidRDefault="00A52578" w:rsidP="00A52578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sz w:val="28"/>
          <w:szCs w:val="28"/>
        </w:rPr>
      </w:pPr>
      <w:r w:rsidRPr="00F76B0A">
        <w:rPr>
          <w:rFonts w:ascii="Times New Roman" w:hAnsi="Times New Roman"/>
          <w:b/>
          <w:i/>
          <w:sz w:val="28"/>
          <w:szCs w:val="28"/>
        </w:rPr>
        <w:t>Дальневосточный федеральный университет</w:t>
      </w:r>
    </w:p>
    <w:p w:rsidR="00A52578" w:rsidRPr="00F76B0A" w:rsidRDefault="00A52578" w:rsidP="00A52578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52578" w:rsidRPr="00F76B0A" w:rsidRDefault="00A52578" w:rsidP="00A525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B0A">
        <w:rPr>
          <w:rFonts w:ascii="Times New Roman" w:hAnsi="Times New Roman"/>
          <w:b/>
          <w:sz w:val="28"/>
          <w:szCs w:val="28"/>
        </w:rPr>
        <w:t xml:space="preserve">НЕКОТОРЫЕ ПРОБЛЕМЫ ОПТИМИЗАЦИИ </w:t>
      </w:r>
    </w:p>
    <w:p w:rsidR="00A52578" w:rsidRPr="00F76B0A" w:rsidRDefault="00A52578" w:rsidP="00A525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B0A">
        <w:rPr>
          <w:rFonts w:ascii="Times New Roman" w:hAnsi="Times New Roman"/>
          <w:b/>
          <w:sz w:val="28"/>
          <w:szCs w:val="28"/>
        </w:rPr>
        <w:t>АНТИКРИМИНАЛЬНОЙ ПОЛИТИКИ</w:t>
      </w:r>
    </w:p>
    <w:p w:rsidR="00A52578" w:rsidRPr="00F76B0A" w:rsidRDefault="00A52578" w:rsidP="00A52578">
      <w:pPr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</w:p>
    <w:p w:rsidR="00A52578" w:rsidRPr="00F76B0A" w:rsidRDefault="00A52578" w:rsidP="00A52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B0A">
        <w:rPr>
          <w:rFonts w:ascii="Times New Roman" w:hAnsi="Times New Roman"/>
          <w:sz w:val="28"/>
          <w:szCs w:val="28"/>
        </w:rPr>
        <w:t>Описывается ряд проблем, вязанных с политикой борьбы с преступностью в России. Автор приходит к выводу о недостаточной научной обоснованности и даже подчас криминогенности самой антикриминальной политики. Вносится ряд предложений по оптимизации последней.</w:t>
      </w:r>
    </w:p>
    <w:p w:rsidR="00A52578" w:rsidRPr="00F76B0A" w:rsidRDefault="00A52578" w:rsidP="00A525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6B0A">
        <w:rPr>
          <w:rFonts w:ascii="Times New Roman" w:hAnsi="Times New Roman"/>
          <w:i/>
          <w:sz w:val="28"/>
          <w:szCs w:val="28"/>
        </w:rPr>
        <w:t>Ключевые слова:</w:t>
      </w:r>
      <w:r w:rsidRPr="00F76B0A">
        <w:rPr>
          <w:rFonts w:ascii="Times New Roman" w:hAnsi="Times New Roman"/>
          <w:sz w:val="28"/>
          <w:szCs w:val="28"/>
        </w:rPr>
        <w:t xml:space="preserve"> антикриминальная политика; борьба с преступностью; криминогенность законодательства.</w:t>
      </w:r>
    </w:p>
    <w:p w:rsidR="00A52578" w:rsidRPr="00F76B0A" w:rsidRDefault="00A52578" w:rsidP="00A52578">
      <w:pPr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</w:p>
    <w:p w:rsidR="00A52578" w:rsidRPr="00F76B0A" w:rsidRDefault="00A52578" w:rsidP="00A52578">
      <w:pPr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</w:p>
    <w:p w:rsidR="00A52578" w:rsidRPr="00F76B0A" w:rsidRDefault="00A52578" w:rsidP="00A52578">
      <w:pPr>
        <w:pStyle w:val="1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76B0A">
        <w:rPr>
          <w:rFonts w:ascii="Times New Roman" w:hAnsi="Times New Roman"/>
          <w:bCs/>
          <w:sz w:val="28"/>
          <w:szCs w:val="28"/>
        </w:rPr>
        <w:t xml:space="preserve">Сегодняшняя преступность в России – серьезнейшая угроза национальной безопасности….. Однако вопрос заключается в том, что в сфере воздействия на преступность реальной декриминализации, реальной антикриминальной политики  в России пока  нет ни на федеральном, ни на региональном уровнях. Конечно, можно наблюдать некую политику в отношении преступности, но назвать ее антикриминальной без большой натяжки нельзя </w:t>
      </w:r>
      <w:r w:rsidRPr="00F76B0A">
        <w:rPr>
          <w:rFonts w:ascii="Times New Roman" w:hAnsi="Times New Roman"/>
          <w:sz w:val="28"/>
          <w:szCs w:val="28"/>
        </w:rPr>
        <w:t>[1, с. 45]</w:t>
      </w:r>
      <w:r w:rsidRPr="00F76B0A">
        <w:rPr>
          <w:rFonts w:ascii="Times New Roman" w:hAnsi="Times New Roman"/>
          <w:bCs/>
          <w:sz w:val="28"/>
          <w:szCs w:val="28"/>
        </w:rPr>
        <w:t xml:space="preserve">. </w:t>
      </w:r>
      <w:r w:rsidR="00002FDA">
        <w:rPr>
          <w:rFonts w:ascii="Times New Roman" w:hAnsi="Times New Roman"/>
          <w:bCs/>
          <w:sz w:val="28"/>
          <w:szCs w:val="28"/>
        </w:rPr>
        <w:t>В</w:t>
      </w:r>
      <w:r w:rsidR="006623FA">
        <w:rPr>
          <w:rFonts w:ascii="Times New Roman" w:hAnsi="Times New Roman"/>
          <w:bCs/>
          <w:sz w:val="28"/>
          <w:szCs w:val="28"/>
        </w:rPr>
        <w:t xml:space="preserve"> Уголовном кодексе РФ</w:t>
      </w:r>
      <w:r w:rsidR="006623FA">
        <w:rPr>
          <w:rStyle w:val="a9"/>
          <w:rFonts w:ascii="Times New Roman" w:hAnsi="Times New Roman"/>
          <w:bCs/>
          <w:sz w:val="28"/>
          <w:szCs w:val="28"/>
        </w:rPr>
        <w:footnoteReference w:id="1"/>
      </w:r>
      <w:r w:rsidRPr="00F76B0A">
        <w:rPr>
          <w:rFonts w:ascii="Times New Roman" w:hAnsi="Times New Roman"/>
          <w:bCs/>
          <w:sz w:val="28"/>
          <w:szCs w:val="28"/>
        </w:rPr>
        <w:t xml:space="preserve">…. </w:t>
      </w:r>
    </w:p>
    <w:p w:rsidR="00A52578" w:rsidRPr="00F76B0A" w:rsidRDefault="00A52578" w:rsidP="00A52578">
      <w:pPr>
        <w:pStyle w:val="1"/>
        <w:spacing w:before="0" w:after="0"/>
        <w:jc w:val="center"/>
        <w:rPr>
          <w:b/>
          <w:sz w:val="28"/>
          <w:szCs w:val="28"/>
        </w:rPr>
      </w:pPr>
    </w:p>
    <w:p w:rsidR="00A52578" w:rsidRPr="00F76B0A" w:rsidRDefault="00A52578" w:rsidP="00A52578">
      <w:pPr>
        <w:pStyle w:val="1"/>
        <w:spacing w:before="0" w:after="0"/>
        <w:jc w:val="center"/>
        <w:rPr>
          <w:b/>
          <w:sz w:val="28"/>
          <w:szCs w:val="28"/>
        </w:rPr>
      </w:pPr>
      <w:r w:rsidRPr="00F76B0A">
        <w:rPr>
          <w:b/>
          <w:sz w:val="28"/>
          <w:szCs w:val="28"/>
        </w:rPr>
        <w:t>Список использованной литературы</w:t>
      </w:r>
    </w:p>
    <w:p w:rsidR="00A52578" w:rsidRPr="00F76B0A" w:rsidRDefault="00A52578" w:rsidP="00A52578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76B0A">
        <w:rPr>
          <w:i/>
          <w:sz w:val="28"/>
          <w:szCs w:val="28"/>
        </w:rPr>
        <w:t>Алексеев А.И., Овчинский В.С., Побегайло Э.Ф.</w:t>
      </w:r>
      <w:r w:rsidRPr="00F76B0A">
        <w:rPr>
          <w:sz w:val="28"/>
          <w:szCs w:val="28"/>
        </w:rPr>
        <w:t xml:space="preserve"> Российская уголовная политика: преодоление кризиса. М., 2006. 245 с.</w:t>
      </w:r>
    </w:p>
    <w:p w:rsidR="00A52578" w:rsidRPr="00F76B0A" w:rsidRDefault="00A52578" w:rsidP="00A5257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A52578" w:rsidRPr="00F76B0A" w:rsidRDefault="00A52578" w:rsidP="00A525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B0A">
        <w:rPr>
          <w:rFonts w:ascii="Times New Roman" w:hAnsi="Times New Roman"/>
          <w:b/>
          <w:sz w:val="28"/>
          <w:szCs w:val="28"/>
        </w:rPr>
        <w:t>Информация об авторе</w:t>
      </w:r>
    </w:p>
    <w:p w:rsidR="00A52578" w:rsidRPr="00F76B0A" w:rsidRDefault="00A52578" w:rsidP="00A52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B0A">
        <w:rPr>
          <w:rFonts w:ascii="Times New Roman" w:hAnsi="Times New Roman"/>
          <w:b/>
          <w:sz w:val="28"/>
          <w:szCs w:val="28"/>
        </w:rPr>
        <w:t>Номоконов Виталий Анатольевич</w:t>
      </w:r>
      <w:r w:rsidRPr="00F76B0A">
        <w:rPr>
          <w:rFonts w:ascii="Times New Roman" w:hAnsi="Times New Roman"/>
          <w:sz w:val="28"/>
          <w:szCs w:val="28"/>
        </w:rPr>
        <w:t xml:space="preserve"> – доктор юридических наук, профессор, профессор </w:t>
      </w:r>
      <w:r w:rsidRPr="00AB718B">
        <w:rPr>
          <w:rFonts w:ascii="Times New Roman" w:hAnsi="Times New Roman"/>
          <w:sz w:val="28"/>
          <w:szCs w:val="28"/>
        </w:rPr>
        <w:t>кафедры уголовного права. Юридический институт Дальневосточного федерального университета (</w:t>
      </w:r>
      <w:smartTag w:uri="urn:schemas-microsoft-com:office:smarttags" w:element="metricconverter">
        <w:smartTagPr>
          <w:attr w:name="ProductID" w:val="690950, г"/>
        </w:smartTagPr>
        <w:r w:rsidRPr="00AB718B">
          <w:rPr>
            <w:rFonts w:ascii="Times New Roman" w:hAnsi="Times New Roman"/>
            <w:sz w:val="28"/>
            <w:szCs w:val="28"/>
          </w:rPr>
          <w:t>690950, г</w:t>
        </w:r>
      </w:smartTag>
      <w:r w:rsidRPr="00AB718B">
        <w:rPr>
          <w:rFonts w:ascii="Times New Roman" w:hAnsi="Times New Roman"/>
          <w:sz w:val="28"/>
          <w:szCs w:val="28"/>
        </w:rPr>
        <w:t xml:space="preserve">. Владивосток, ул. Октябрьская, 25, </w:t>
      </w:r>
      <w:r w:rsidRPr="00AB718B">
        <w:rPr>
          <w:rFonts w:ascii="Times New Roman" w:hAnsi="Times New Roman"/>
          <w:sz w:val="28"/>
          <w:szCs w:val="28"/>
          <w:lang w:val="en-US"/>
        </w:rPr>
        <w:t>e</w:t>
      </w:r>
      <w:r w:rsidRPr="00AB718B">
        <w:rPr>
          <w:rFonts w:ascii="Times New Roman" w:hAnsi="Times New Roman"/>
          <w:sz w:val="28"/>
          <w:szCs w:val="28"/>
        </w:rPr>
        <w:t>-</w:t>
      </w:r>
      <w:r w:rsidRPr="00AB718B">
        <w:rPr>
          <w:rFonts w:ascii="Times New Roman" w:hAnsi="Times New Roman"/>
          <w:sz w:val="28"/>
          <w:szCs w:val="28"/>
          <w:lang w:val="en-US"/>
        </w:rPr>
        <w:t>mail</w:t>
      </w:r>
      <w:r w:rsidRPr="00AB718B">
        <w:rPr>
          <w:rFonts w:ascii="Times New Roman" w:hAnsi="Times New Roman"/>
          <w:sz w:val="28"/>
          <w:szCs w:val="28"/>
        </w:rPr>
        <w:t xml:space="preserve">: </w:t>
      </w:r>
      <w:hyperlink r:id="rId13" w:history="1">
        <w:r w:rsidRPr="00AB718B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law</w:t>
        </w:r>
        <w:r w:rsidRPr="00AB718B">
          <w:rPr>
            <w:rStyle w:val="a3"/>
            <w:rFonts w:ascii="Times New Roman" w:hAnsi="Times New Roman"/>
            <w:color w:val="auto"/>
            <w:sz w:val="28"/>
            <w:szCs w:val="28"/>
          </w:rPr>
          <w:t>@</w:t>
        </w:r>
        <w:r w:rsidRPr="00AB718B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ext</w:t>
        </w:r>
        <w:r w:rsidRPr="00AB718B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AB718B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dvgu</w:t>
        </w:r>
        <w:r w:rsidRPr="00AB718B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AB718B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AB718B">
        <w:rPr>
          <w:rFonts w:ascii="Times New Roman" w:hAnsi="Times New Roman"/>
          <w:sz w:val="28"/>
          <w:szCs w:val="28"/>
        </w:rPr>
        <w:t>)</w:t>
      </w:r>
    </w:p>
    <w:p w:rsidR="00A52578" w:rsidRPr="00F76B0A" w:rsidRDefault="00A52578" w:rsidP="00A525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2F7A" w:rsidRPr="00AB718B" w:rsidRDefault="007F2F7A"/>
    <w:sectPr w:rsidR="007F2F7A" w:rsidRPr="00AB718B" w:rsidSect="00A752D2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2D2" w:rsidRDefault="00A752D2" w:rsidP="006623FA">
      <w:pPr>
        <w:spacing w:after="0" w:line="240" w:lineRule="auto"/>
      </w:pPr>
      <w:r>
        <w:separator/>
      </w:r>
    </w:p>
  </w:endnote>
  <w:endnote w:type="continuationSeparator" w:id="0">
    <w:p w:rsidR="00A752D2" w:rsidRDefault="00A752D2" w:rsidP="0066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2D2" w:rsidRDefault="00A752D2" w:rsidP="006623FA">
      <w:pPr>
        <w:spacing w:after="0" w:line="240" w:lineRule="auto"/>
      </w:pPr>
      <w:r>
        <w:separator/>
      </w:r>
    </w:p>
  </w:footnote>
  <w:footnote w:type="continuationSeparator" w:id="0">
    <w:p w:rsidR="00A752D2" w:rsidRDefault="00A752D2" w:rsidP="006623FA">
      <w:pPr>
        <w:spacing w:after="0" w:line="240" w:lineRule="auto"/>
      </w:pPr>
      <w:r>
        <w:continuationSeparator/>
      </w:r>
    </w:p>
  </w:footnote>
  <w:footnote w:id="1">
    <w:p w:rsidR="00A752D2" w:rsidRDefault="00A752D2" w:rsidP="006623FA">
      <w:pPr>
        <w:pStyle w:val="ConsPlusNormal"/>
        <w:jc w:val="both"/>
      </w:pPr>
      <w:r>
        <w:rPr>
          <w:rStyle w:val="a9"/>
        </w:rPr>
        <w:footnoteRef/>
      </w:r>
      <w:r>
        <w:t xml:space="preserve"> Уголовный кодекс Российской Федерации от 13 июня 1996 г. № 63-ФЗ (ред. от 30 марта 2016 г.) // Собрание законодательства РФ.  1996.  № 25, ст. 2954. </w:t>
      </w:r>
    </w:p>
    <w:p w:rsidR="00A752D2" w:rsidRDefault="00A752D2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F6110"/>
    <w:multiLevelType w:val="multilevel"/>
    <w:tmpl w:val="7392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A06BEA"/>
    <w:multiLevelType w:val="hybridMultilevel"/>
    <w:tmpl w:val="282EE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0264C7"/>
    <w:multiLevelType w:val="multilevel"/>
    <w:tmpl w:val="03ECF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578"/>
    <w:rsid w:val="00002FDA"/>
    <w:rsid w:val="00210833"/>
    <w:rsid w:val="002262A0"/>
    <w:rsid w:val="002D25B1"/>
    <w:rsid w:val="003A55E3"/>
    <w:rsid w:val="003F656E"/>
    <w:rsid w:val="003F6900"/>
    <w:rsid w:val="004218F3"/>
    <w:rsid w:val="00484A5C"/>
    <w:rsid w:val="0052611E"/>
    <w:rsid w:val="005365B3"/>
    <w:rsid w:val="005D026D"/>
    <w:rsid w:val="006138D3"/>
    <w:rsid w:val="006623FA"/>
    <w:rsid w:val="006E35C4"/>
    <w:rsid w:val="007E02BE"/>
    <w:rsid w:val="007F2F7A"/>
    <w:rsid w:val="008A786A"/>
    <w:rsid w:val="008E03AA"/>
    <w:rsid w:val="009B371F"/>
    <w:rsid w:val="009C6169"/>
    <w:rsid w:val="00A52578"/>
    <w:rsid w:val="00A752D2"/>
    <w:rsid w:val="00AB718B"/>
    <w:rsid w:val="00B13E0F"/>
    <w:rsid w:val="00BA73D8"/>
    <w:rsid w:val="00D03A20"/>
    <w:rsid w:val="00D33FEA"/>
    <w:rsid w:val="00D879CF"/>
    <w:rsid w:val="00D9510B"/>
    <w:rsid w:val="00DF33C1"/>
    <w:rsid w:val="00E23373"/>
    <w:rsid w:val="00E55BCF"/>
    <w:rsid w:val="00EA221B"/>
    <w:rsid w:val="00EC1B1E"/>
    <w:rsid w:val="00F6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8D0AC61-43CA-414E-B681-A218F2FF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578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525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00519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2578"/>
    <w:rPr>
      <w:rFonts w:ascii="Times New Roman" w:eastAsia="Times New Roman" w:hAnsi="Times New Roman" w:cs="Times New Roman"/>
      <w:b/>
      <w:bCs/>
      <w:color w:val="00519D"/>
      <w:sz w:val="24"/>
      <w:szCs w:val="24"/>
      <w:lang w:eastAsia="ru-RU"/>
    </w:rPr>
  </w:style>
  <w:style w:type="character" w:styleId="a3">
    <w:name w:val="Hyperlink"/>
    <w:uiPriority w:val="99"/>
    <w:unhideWhenUsed/>
    <w:rsid w:val="00A52578"/>
    <w:rPr>
      <w:color w:val="0000FF"/>
      <w:u w:val="single"/>
    </w:rPr>
  </w:style>
  <w:style w:type="character" w:styleId="a4">
    <w:name w:val="Strong"/>
    <w:uiPriority w:val="22"/>
    <w:qFormat/>
    <w:rsid w:val="00A52578"/>
    <w:rPr>
      <w:b/>
      <w:bCs/>
    </w:rPr>
  </w:style>
  <w:style w:type="paragraph" w:styleId="a5">
    <w:name w:val="List Paragraph"/>
    <w:basedOn w:val="a"/>
    <w:uiPriority w:val="34"/>
    <w:qFormat/>
    <w:rsid w:val="00A52578"/>
    <w:pPr>
      <w:ind w:left="720"/>
      <w:contextualSpacing/>
    </w:pPr>
  </w:style>
  <w:style w:type="paragraph" w:customStyle="1" w:styleId="1">
    <w:name w:val="Обычный1"/>
    <w:rsid w:val="00A5257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note text"/>
    <w:basedOn w:val="a"/>
    <w:link w:val="a7"/>
    <w:rsid w:val="00A5257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A525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rsid w:val="00A52578"/>
    <w:pPr>
      <w:ind w:left="720"/>
      <w:contextualSpacing/>
    </w:pPr>
    <w:rPr>
      <w:rFonts w:eastAsia="Times New Roman"/>
      <w:lang w:eastAsia="ru-RU"/>
    </w:rPr>
  </w:style>
  <w:style w:type="paragraph" w:customStyle="1" w:styleId="a8">
    <w:name w:val="Знак Знак Знак Знак Знак Знак Знак"/>
    <w:basedOn w:val="a"/>
    <w:autoRedefine/>
    <w:rsid w:val="00210833"/>
    <w:pPr>
      <w:spacing w:after="0" w:line="240" w:lineRule="auto"/>
      <w:jc w:val="both"/>
    </w:pPr>
    <w:rPr>
      <w:rFonts w:ascii="Times New Roman" w:eastAsia="SimSun" w:hAnsi="Times New Roman"/>
      <w:sz w:val="24"/>
      <w:szCs w:val="24"/>
      <w:lang w:val="en-US"/>
    </w:rPr>
  </w:style>
  <w:style w:type="paragraph" w:customStyle="1" w:styleId="Default">
    <w:name w:val="Default"/>
    <w:rsid w:val="002108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footnote reference"/>
    <w:basedOn w:val="a0"/>
    <w:uiPriority w:val="99"/>
    <w:semiHidden/>
    <w:unhideWhenUsed/>
    <w:rsid w:val="006623FA"/>
    <w:rPr>
      <w:vertAlign w:val="superscript"/>
    </w:rPr>
  </w:style>
  <w:style w:type="paragraph" w:customStyle="1" w:styleId="ConsPlusNormal">
    <w:name w:val="ConsPlusNormal"/>
    <w:rsid w:val="006623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38rpa@yandex.ru" TargetMode="External"/><Relationship Id="rId13" Type="http://schemas.openxmlformats.org/officeDocument/2006/relationships/hyperlink" Target="mailto:law@ext.dvg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nf38rp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ibrary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f38rp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pa38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EB0AD-90E7-46FF-BE83-D6DE2C236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Svetis</dc:creator>
  <cp:lastModifiedBy>Александра АП. Ушакова</cp:lastModifiedBy>
  <cp:revision>17</cp:revision>
  <cp:lastPrinted>2016-04-11T05:18:00Z</cp:lastPrinted>
  <dcterms:created xsi:type="dcterms:W3CDTF">2016-04-07T02:23:00Z</dcterms:created>
  <dcterms:modified xsi:type="dcterms:W3CDTF">2017-10-18T01:58:00Z</dcterms:modified>
</cp:coreProperties>
</file>